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5EB" w:rsidRPr="00E805EB" w:rsidRDefault="00E805EB" w:rsidP="00E80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5E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2589"/>
        <w:gridCol w:w="2296"/>
        <w:gridCol w:w="1302"/>
        <w:gridCol w:w="2147"/>
        <w:gridCol w:w="2549"/>
      </w:tblGrid>
      <w:tr w:rsidR="00E805EB" w:rsidRPr="00E805EB" w:rsidTr="00E805EB">
        <w:trPr>
          <w:trHeight w:val="2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B" w:rsidRPr="00E805EB" w:rsidRDefault="00E805EB" w:rsidP="00E8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 w:rsidRPr="00E80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BO"/>
              </w:rPr>
              <w:t>Ficha: Características del mercado</w:t>
            </w:r>
          </w:p>
          <w:p w:rsidR="00E805EB" w:rsidRPr="00E805EB" w:rsidRDefault="00E805EB" w:rsidP="00E8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</w:p>
          <w:p w:rsidR="00E805EB" w:rsidRPr="00E805EB" w:rsidRDefault="00E805EB" w:rsidP="00E8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 w:rsidRPr="00E80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BO"/>
              </w:rPr>
              <w:t>Nombre del emprendimiento:</w:t>
            </w:r>
          </w:p>
          <w:p w:rsidR="00E805EB" w:rsidRPr="00E805EB" w:rsidRDefault="00E805EB" w:rsidP="00E8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0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Tipo</w:t>
            </w:r>
            <w:proofErr w:type="spellEnd"/>
            <w:r w:rsidRPr="00E80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 </w:t>
            </w:r>
          </w:p>
          <w:p w:rsidR="00E805EB" w:rsidRDefault="00E805EB" w:rsidP="00E80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0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Integrantes</w:t>
            </w:r>
            <w:proofErr w:type="spellEnd"/>
            <w:r w:rsidRPr="00E80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E80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grupo</w:t>
            </w:r>
            <w:proofErr w:type="spellEnd"/>
            <w:r w:rsidRPr="00E80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 </w:t>
            </w:r>
          </w:p>
          <w:p w:rsidR="00630EB6" w:rsidRPr="00E805EB" w:rsidRDefault="00630EB6" w:rsidP="00E8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5EB" w:rsidRPr="00E805EB" w:rsidTr="00E805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B" w:rsidRPr="00E805EB" w:rsidRDefault="00E805EB" w:rsidP="00E8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 w:rsidRPr="00E80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BO"/>
              </w:rPr>
              <w:t>¿A qué segmento del mercado se quiere llegar?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B" w:rsidRPr="00E805EB" w:rsidRDefault="00E805EB" w:rsidP="00E8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 w:rsidRPr="00E80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BO"/>
              </w:rPr>
              <w:t>¿Qué tipo de bien, producto o servicio se comercializa?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B" w:rsidRPr="00E805EB" w:rsidRDefault="00E805EB" w:rsidP="00E8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 w:rsidRPr="00E80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BO"/>
              </w:rPr>
              <w:t>¿Qué tipo de producción considera que se realiza?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B" w:rsidRPr="00E805EB" w:rsidRDefault="00E805EB" w:rsidP="00E8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 w:rsidRPr="00E80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BO"/>
              </w:rPr>
              <w:t>¿Qué tipo de oferta tiene?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B" w:rsidRPr="00E805EB" w:rsidRDefault="00E805EB" w:rsidP="00E8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 w:rsidRPr="00E80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BO"/>
              </w:rPr>
              <w:t>¿Qué hace diferente a este producto de los demás?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B" w:rsidRPr="00E805EB" w:rsidRDefault="00E805EB" w:rsidP="00E8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 w:rsidRPr="00E80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BO"/>
              </w:rPr>
              <w:t>¿El precio es competitivo respecto a la competencia?</w:t>
            </w:r>
          </w:p>
        </w:tc>
      </w:tr>
      <w:tr w:rsidR="00E805EB" w:rsidRPr="00E805EB" w:rsidTr="00E805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B" w:rsidRPr="00E805EB" w:rsidRDefault="00E805EB" w:rsidP="00E805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 w:rsidRPr="00E805EB"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  <w:br/>
            </w:r>
            <w:r w:rsidRPr="00E805EB"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B" w:rsidRPr="00E805EB" w:rsidRDefault="00E805EB" w:rsidP="00E8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B" w:rsidRPr="00E805EB" w:rsidRDefault="00E805EB" w:rsidP="00E8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B" w:rsidRPr="00E805EB" w:rsidRDefault="00E805EB" w:rsidP="00E8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B" w:rsidRPr="00E805EB" w:rsidRDefault="00E805EB" w:rsidP="00E8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B" w:rsidRPr="00E805EB" w:rsidRDefault="00E805EB" w:rsidP="00E8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</w:p>
        </w:tc>
      </w:tr>
      <w:tr w:rsidR="00E805EB" w:rsidRPr="00E805EB" w:rsidTr="00E805EB">
        <w:trPr>
          <w:trHeight w:val="2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B" w:rsidRPr="00E805EB" w:rsidRDefault="00E805EB" w:rsidP="00E8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</w:p>
          <w:p w:rsidR="00E805EB" w:rsidRPr="00E805EB" w:rsidRDefault="00E805EB" w:rsidP="00E8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 w:rsidRPr="00E80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BO"/>
              </w:rPr>
              <w:t>Análisis:</w:t>
            </w:r>
            <w:r w:rsidRPr="00E805EB">
              <w:rPr>
                <w:rFonts w:ascii="Arial" w:eastAsia="Times New Roman" w:hAnsi="Arial" w:cs="Arial"/>
                <w:color w:val="000000"/>
                <w:sz w:val="20"/>
                <w:szCs w:val="20"/>
                <w:lang w:val="es-BO"/>
              </w:rPr>
              <w:t xml:space="preserve"> </w:t>
            </w:r>
            <w:r w:rsidRPr="00E805EB">
              <w:rPr>
                <w:rFonts w:ascii="Arial" w:eastAsia="Times New Roman" w:hAnsi="Arial" w:cs="Arial"/>
                <w:color w:val="000000"/>
                <w:lang w:val="es-BO"/>
              </w:rPr>
              <w:t>De acuerdo a la caracterización realizada ¿qué elementos del mercado debería cuidar el emprendimiento para tener una cobertura sostenible en el mercado?</w:t>
            </w:r>
          </w:p>
          <w:p w:rsidR="00E805EB" w:rsidRPr="00E805EB" w:rsidRDefault="00E805EB" w:rsidP="00E805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 w:rsidRPr="00E805EB"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  <w:br/>
            </w:r>
            <w:r w:rsidRPr="00E805EB"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  <w:br/>
            </w:r>
            <w:r w:rsidRPr="00E805EB"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  <w:br/>
            </w:r>
          </w:p>
        </w:tc>
      </w:tr>
      <w:tr w:rsidR="00E805EB" w:rsidRPr="00E805EB" w:rsidTr="00E805EB">
        <w:trPr>
          <w:trHeight w:val="2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5EB" w:rsidRPr="00E805EB" w:rsidRDefault="00E805EB" w:rsidP="00E8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</w:p>
          <w:p w:rsidR="00E805EB" w:rsidRPr="00E805EB" w:rsidRDefault="00E805EB" w:rsidP="00E8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 w:rsidRPr="00E805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BO"/>
              </w:rPr>
              <w:t>Estrategia de fidelización del consumidor:</w:t>
            </w:r>
            <w:r w:rsidRPr="00E805EB">
              <w:rPr>
                <w:rFonts w:ascii="Arial" w:eastAsia="Times New Roman" w:hAnsi="Arial" w:cs="Arial"/>
                <w:color w:val="000000"/>
                <w:sz w:val="20"/>
                <w:szCs w:val="20"/>
                <w:lang w:val="es-BO"/>
              </w:rPr>
              <w:t xml:space="preserve"> Conociendo las características del mercado del emprendimiento y después de realizar un análisis de elementos plantea tres estrategias para fidelizar al principal grupo consumidor del emprendimiento. </w:t>
            </w:r>
          </w:p>
          <w:p w:rsidR="00E805EB" w:rsidRPr="00E805EB" w:rsidRDefault="00E805EB" w:rsidP="00E805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 w:rsidRPr="00E805EB"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  <w:br/>
            </w:r>
            <w:r w:rsidRPr="00E805EB"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  <w:br/>
            </w:r>
          </w:p>
        </w:tc>
      </w:tr>
    </w:tbl>
    <w:p w:rsidR="00F3197D" w:rsidRPr="00E805EB" w:rsidRDefault="00F3197D">
      <w:pPr>
        <w:rPr>
          <w:lang w:val="es-BO"/>
        </w:rPr>
      </w:pPr>
      <w:bookmarkStart w:id="0" w:name="_GoBack"/>
      <w:bookmarkEnd w:id="0"/>
    </w:p>
    <w:sectPr w:rsidR="00F3197D" w:rsidRPr="00E805EB" w:rsidSect="00630EB6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EB"/>
    <w:rsid w:val="002B3DD4"/>
    <w:rsid w:val="00630EB6"/>
    <w:rsid w:val="00DF613E"/>
    <w:rsid w:val="00E805EB"/>
    <w:rsid w:val="00F3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51F2"/>
  <w15:chartTrackingRefBased/>
  <w15:docId w15:val="{78058B9C-01FC-4889-ADAA-AC0D4F29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605">
          <w:marLeft w:val="-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0B397-A7A2-4B54-9F9E-DA72B10B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</dc:creator>
  <cp:keywords/>
  <dc:description/>
  <cp:lastModifiedBy>fanny</cp:lastModifiedBy>
  <cp:revision>2</cp:revision>
  <dcterms:created xsi:type="dcterms:W3CDTF">2020-11-10T16:34:00Z</dcterms:created>
  <dcterms:modified xsi:type="dcterms:W3CDTF">2020-11-10T16:34:00Z</dcterms:modified>
</cp:coreProperties>
</file>