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8B5" w:rsidRPr="00F86763" w:rsidRDefault="007E78B5" w:rsidP="007E78B5">
      <w:pPr>
        <w:spacing w:before="100" w:beforeAutospacing="1" w:after="100" w:afterAutospacing="1" w:line="240" w:lineRule="auto"/>
        <w:jc w:val="center"/>
        <w:outlineLvl w:val="1"/>
        <w:rPr>
          <w:rFonts w:eastAsia="Times New Roman" w:cs="Times New Roman"/>
          <w:b/>
          <w:bCs/>
          <w:szCs w:val="36"/>
          <w:lang w:val="es-MX" w:eastAsia="es-MX"/>
        </w:rPr>
      </w:pPr>
      <w:r w:rsidRPr="00F86763">
        <w:rPr>
          <w:rFonts w:eastAsia="Times New Roman" w:cs="Times New Roman"/>
          <w:b/>
          <w:bCs/>
          <w:szCs w:val="36"/>
          <w:lang w:val="es-MX" w:eastAsia="es-MX"/>
        </w:rPr>
        <w:t>Ideas para el video animado AIOC y Estado Plurinacional</w:t>
      </w:r>
    </w:p>
    <w:p w:rsidR="007E78B5" w:rsidRDefault="007E78B5" w:rsidP="007E78B5">
      <w:r>
        <w:t>Antes de exponer de algunas ideas para la elaboración de video animado de la AIOC y Estado Plurinacional, permito plantear algunas orientaciones que sostienen las sugerencias para la elaboración del video animado, son las siguientes:</w:t>
      </w:r>
    </w:p>
    <w:p w:rsidR="007E78B5" w:rsidRDefault="007E78B5" w:rsidP="007E78B5">
      <w:pPr>
        <w:pStyle w:val="Prrafodelista"/>
        <w:numPr>
          <w:ilvl w:val="0"/>
          <w:numId w:val="1"/>
        </w:numPr>
      </w:pPr>
      <w:r>
        <w:t xml:space="preserve">Para la trama argumental que es importante establecer –al menos tres- ideas fuerza que deberían sostener el video animado. La primera idea, es plantear las </w:t>
      </w:r>
      <w:r w:rsidRPr="001C1087">
        <w:rPr>
          <w:b/>
        </w:rPr>
        <w:t>“autonomías indígenas y su contribución en la construcción del Estado Plurinacional”</w:t>
      </w:r>
      <w:r>
        <w:t xml:space="preserve"> para dar el marco del reconocimiento en todos los aspectos (jurídico legales, ejercicio de derechos, fortalecimiento a la democracia intercultural, reconocimiento de las diversas formas de autogobierno, etc.) que permiten desarrollar la formalización e institucionalización de las autonomías indígenas; la segunda idea, es el posicionamiento </w:t>
      </w:r>
      <w:r w:rsidRPr="001C1087">
        <w:rPr>
          <w:b/>
        </w:rPr>
        <w:t>“la diversidad cultural y su contribución en la construcción de sociedad intercultural”</w:t>
      </w:r>
      <w:r>
        <w:t xml:space="preserve"> en referencia al reconocimiento de la realidad sociocultural de país (plurilingüe, diversas nacionalidades, diversidad de formas de vivir) que fue invisibilizada por el sistema colonial, de estado republicano nacionalista y de los discursos de los modelos de desarrollo neoliberales y de homogeneización cultural (modernidad y posmodernidad); y la tercera idea, es describir el </w:t>
      </w:r>
      <w:r w:rsidRPr="001C1087">
        <w:rPr>
          <w:b/>
        </w:rPr>
        <w:t>“proceso autonómico indígena”</w:t>
      </w:r>
      <w:r>
        <w:t xml:space="preserve"> en la cual se establece la ruta crítica en términos de tiempo, gestiones, acciones y resultados y productos finales en los distintos hitos de la ruta crítica.</w:t>
      </w:r>
    </w:p>
    <w:p w:rsidR="007E78B5" w:rsidRDefault="007E78B5" w:rsidP="007E78B5">
      <w:pPr>
        <w:pStyle w:val="Prrafodelista"/>
        <w:numPr>
          <w:ilvl w:val="0"/>
          <w:numId w:val="1"/>
        </w:numPr>
      </w:pPr>
      <w:r>
        <w:t xml:space="preserve">Me parece que también es necesario pensar en la lengua, es decir, pensar que el video debería ser trabajado en las distintas lenguas indígenas, a fin de que el material tenga las referencias de identificación cultural en cada uno o con cada uno de los procesos autonómicos de los pueblos indígenas. Demás está en señalar que no se trata de una traducción de la lengua de un video producido a las otras lenguas indígenas, sino que posicione elementos culturales propios y específicos de las distintas experiencias autonómicas. </w:t>
      </w:r>
    </w:p>
    <w:p w:rsidR="007E78B5" w:rsidRDefault="007E78B5" w:rsidP="007E78B5">
      <w:pPr>
        <w:pStyle w:val="Prrafodelista"/>
        <w:numPr>
          <w:ilvl w:val="0"/>
          <w:numId w:val="1"/>
        </w:numPr>
      </w:pPr>
      <w:r>
        <w:t>El video debería desarrollar en su trama situaciones de interpelación con los destinatarios, es decir, constituirse en un material interactivo, como preguntas de análisis y reflexión, con actividades de trabajo individual y grupal, etc. En definitiva, que movilice a las poblaciones indígenas en acciones comunitarias con dialogo, consenso y participación plena.</w:t>
      </w:r>
    </w:p>
    <w:p w:rsidR="007E78B5" w:rsidRDefault="007E78B5" w:rsidP="007E78B5">
      <w:pPr>
        <w:pStyle w:val="Prrafodelista"/>
        <w:numPr>
          <w:ilvl w:val="0"/>
          <w:numId w:val="1"/>
        </w:numPr>
      </w:pPr>
      <w:r>
        <w:lastRenderedPageBreak/>
        <w:t>Finalmente, me parece que es necesario reflexionar sobre la idea de competencia (“carrera de autonomías”) planteada en el video presentado como motivación para elaborar el trabajo, creo más bien que se debería resaltar la idea de construcción colectiva participativa e intercultural del proceso.</w:t>
      </w:r>
    </w:p>
    <w:p w:rsidR="007E78B5" w:rsidRDefault="007E78B5" w:rsidP="007E78B5">
      <w:pPr>
        <w:sectPr w:rsidR="007E78B5" w:rsidSect="007C617C">
          <w:pgSz w:w="12240" w:h="15840"/>
          <w:pgMar w:top="1417" w:right="1418" w:bottom="1417" w:left="1418" w:header="709" w:footer="709" w:gutter="0"/>
          <w:cols w:space="708"/>
          <w:docGrid w:linePitch="360"/>
        </w:sectPr>
      </w:pPr>
    </w:p>
    <w:p w:rsidR="007E78B5" w:rsidRDefault="007E78B5" w:rsidP="007E78B5">
      <w:r>
        <w:lastRenderedPageBreak/>
        <w:t>A continuación, algunas ideas con imágenes y/o gráficos para el video de autonomías indígenas, para ello, acudimos al material disponible en el internet.</w:t>
      </w:r>
    </w:p>
    <w:p w:rsidR="007E78B5" w:rsidRDefault="007E78B5" w:rsidP="007E78B5"/>
    <w:tbl>
      <w:tblPr>
        <w:tblStyle w:val="Tablaconcuadrcula"/>
        <w:tblW w:w="5000" w:type="pct"/>
        <w:tblLayout w:type="fixed"/>
        <w:tblLook w:val="04A0" w:firstRow="1" w:lastRow="0" w:firstColumn="1" w:lastColumn="0" w:noHBand="0" w:noVBand="1"/>
      </w:tblPr>
      <w:tblGrid>
        <w:gridCol w:w="694"/>
        <w:gridCol w:w="5076"/>
        <w:gridCol w:w="7226"/>
      </w:tblGrid>
      <w:tr w:rsidR="007E78B5" w:rsidRPr="00687FAE" w:rsidTr="000705A0">
        <w:tc>
          <w:tcPr>
            <w:tcW w:w="267" w:type="pct"/>
          </w:tcPr>
          <w:p w:rsidR="007E78B5" w:rsidRPr="00687FAE" w:rsidRDefault="007E78B5" w:rsidP="000705A0">
            <w:pPr>
              <w:jc w:val="center"/>
              <w:rPr>
                <w:b/>
              </w:rPr>
            </w:pPr>
            <w:r w:rsidRPr="00687FAE">
              <w:rPr>
                <w:b/>
              </w:rPr>
              <w:t>No</w:t>
            </w:r>
          </w:p>
        </w:tc>
        <w:tc>
          <w:tcPr>
            <w:tcW w:w="1953" w:type="pct"/>
          </w:tcPr>
          <w:p w:rsidR="007E78B5" w:rsidRPr="00687FAE" w:rsidRDefault="007E78B5" w:rsidP="000705A0">
            <w:pPr>
              <w:jc w:val="center"/>
              <w:rPr>
                <w:b/>
              </w:rPr>
            </w:pPr>
            <w:r w:rsidRPr="00687FAE">
              <w:rPr>
                <w:b/>
              </w:rPr>
              <w:t>Partes del video</w:t>
            </w:r>
          </w:p>
        </w:tc>
        <w:tc>
          <w:tcPr>
            <w:tcW w:w="2781" w:type="pct"/>
          </w:tcPr>
          <w:p w:rsidR="007E78B5" w:rsidRPr="00687FAE" w:rsidRDefault="007E78B5" w:rsidP="000705A0">
            <w:pPr>
              <w:jc w:val="center"/>
              <w:rPr>
                <w:b/>
              </w:rPr>
            </w:pPr>
            <w:r w:rsidRPr="00687FAE">
              <w:rPr>
                <w:b/>
              </w:rPr>
              <w:t>Imágenes o gráficos referenciales</w:t>
            </w:r>
          </w:p>
        </w:tc>
      </w:tr>
      <w:tr w:rsidR="007E78B5" w:rsidTr="000705A0">
        <w:tc>
          <w:tcPr>
            <w:tcW w:w="267" w:type="pct"/>
          </w:tcPr>
          <w:p w:rsidR="007E78B5" w:rsidRDefault="007E78B5" w:rsidP="000705A0">
            <w:r>
              <w:t>1</w:t>
            </w:r>
          </w:p>
        </w:tc>
        <w:tc>
          <w:tcPr>
            <w:tcW w:w="1953" w:type="pct"/>
          </w:tcPr>
          <w:p w:rsidR="007E78B5" w:rsidRDefault="007E78B5" w:rsidP="000705A0">
            <w:r>
              <w:rPr>
                <w:b/>
              </w:rPr>
              <w:t>A</w:t>
            </w:r>
            <w:r w:rsidRPr="001C1087">
              <w:rPr>
                <w:b/>
              </w:rPr>
              <w:t>utonomías indígenas y su contribución en la construcción del Estado Plurinacional</w:t>
            </w:r>
          </w:p>
        </w:tc>
        <w:tc>
          <w:tcPr>
            <w:tcW w:w="2781" w:type="pct"/>
          </w:tcPr>
          <w:p w:rsidR="007E78B5" w:rsidRDefault="007E78B5" w:rsidP="000705A0"/>
          <w:p w:rsidR="007E78B5" w:rsidRDefault="007E78B5" w:rsidP="000705A0">
            <w:r>
              <w:rPr>
                <w:noProof/>
                <w:lang w:val="es-MX" w:eastAsia="es-MX"/>
              </w:rPr>
              <w:drawing>
                <wp:inline distT="0" distB="0" distL="0" distR="0" wp14:anchorId="126B9450" wp14:editId="4425871F">
                  <wp:extent cx="3086100" cy="1738148"/>
                  <wp:effectExtent l="0" t="0" r="0" b="0"/>
                  <wp:docPr id="1" name="Imagen 1" descr="Resultado de imagen para dibujos sobre autonomia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dibujos sobre autonomias indigen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8436" cy="1745096"/>
                          </a:xfrm>
                          <a:prstGeom prst="rect">
                            <a:avLst/>
                          </a:prstGeom>
                          <a:noFill/>
                          <a:ln>
                            <a:noFill/>
                          </a:ln>
                        </pic:spPr>
                      </pic:pic>
                    </a:graphicData>
                  </a:graphic>
                </wp:inline>
              </w:drawing>
            </w:r>
          </w:p>
          <w:p w:rsidR="007E78B5" w:rsidRDefault="007E78B5" w:rsidP="000705A0">
            <w:hyperlink r:id="rId6" w:anchor="imgrc=9OeZetHWmTokcM" w:history="1">
              <w:r w:rsidRPr="004F0C95">
                <w:rPr>
                  <w:rStyle w:val="Hipervnculo"/>
                </w:rPr>
                <w:t>https://www.google.com/search?q=dibujos+sobre+autonomias+indigenas&amp;tbm=isch&amp;tbo=u&amp;source=univ&amp;sa=X&amp;ved=0ahUKEwikxeSD_P7bAhXMFJAKHYBrCW8QsAQIJQ&amp;biw=1366&amp;bih=626#imgrc=9OeZetHWmTokcM</w:t>
              </w:r>
            </w:hyperlink>
            <w:r w:rsidRPr="006047DA">
              <w:t>:</w:t>
            </w:r>
          </w:p>
          <w:p w:rsidR="007E78B5" w:rsidRDefault="007E78B5" w:rsidP="000705A0"/>
          <w:p w:rsidR="007E78B5" w:rsidRDefault="007E78B5" w:rsidP="000705A0">
            <w:r>
              <w:rPr>
                <w:noProof/>
                <w:lang w:val="es-MX" w:eastAsia="es-MX"/>
              </w:rPr>
              <w:drawing>
                <wp:inline distT="0" distB="0" distL="0" distR="0" wp14:anchorId="6EBD83BB" wp14:editId="7773841B">
                  <wp:extent cx="2876550" cy="1784189"/>
                  <wp:effectExtent l="0" t="0" r="0" b="6985"/>
                  <wp:docPr id="15" name="Imagen 15" descr="Resultado de imagen para mapa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mapa de pueblos indigenas de boliv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2649" cy="1794175"/>
                          </a:xfrm>
                          <a:prstGeom prst="rect">
                            <a:avLst/>
                          </a:prstGeom>
                          <a:noFill/>
                          <a:ln>
                            <a:noFill/>
                          </a:ln>
                        </pic:spPr>
                      </pic:pic>
                    </a:graphicData>
                  </a:graphic>
                </wp:inline>
              </w:drawing>
            </w:r>
          </w:p>
          <w:p w:rsidR="007E78B5" w:rsidRDefault="007E78B5" w:rsidP="000705A0">
            <w:hyperlink r:id="rId8" w:anchor="imgrc=BIQ15lDDIlBC8M" w:history="1">
              <w:r w:rsidRPr="004F0C95">
                <w:rPr>
                  <w:rStyle w:val="Hipervnculo"/>
                </w:rPr>
                <w:t>https://www.google.com/search?q=mapa+de+pueblos+indigenas+de+bolivia&amp;tbm=isch&amp;tbo=u&amp;source=univ&amp;sa=X&amp;ved=0ahUKEwjp8KHDk__bAhVIDZAKHVmjAnkQ7AkINQ&amp;biw=1366&amp;bih=626#imgrc=BIQ15lDDIlBC8M</w:t>
              </w:r>
            </w:hyperlink>
            <w:r w:rsidRPr="00F95007">
              <w:t>:</w:t>
            </w:r>
          </w:p>
          <w:p w:rsidR="007E78B5" w:rsidRDefault="007E78B5" w:rsidP="000705A0"/>
          <w:p w:rsidR="007E78B5" w:rsidRDefault="007E78B5" w:rsidP="000705A0">
            <w:r>
              <w:rPr>
                <w:noProof/>
                <w:lang w:val="es-MX" w:eastAsia="es-MX"/>
              </w:rPr>
              <w:drawing>
                <wp:inline distT="0" distB="0" distL="0" distR="0" wp14:anchorId="25A004A9" wp14:editId="06DF7CD2">
                  <wp:extent cx="1714500" cy="1980649"/>
                  <wp:effectExtent l="0" t="0" r="0" b="635"/>
                  <wp:docPr id="16" name="Imagen 1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920" cy="1989221"/>
                          </a:xfrm>
                          <a:prstGeom prst="rect">
                            <a:avLst/>
                          </a:prstGeom>
                          <a:noFill/>
                          <a:ln>
                            <a:noFill/>
                          </a:ln>
                        </pic:spPr>
                      </pic:pic>
                    </a:graphicData>
                  </a:graphic>
                </wp:inline>
              </w:drawing>
            </w:r>
          </w:p>
          <w:p w:rsidR="007E78B5" w:rsidRDefault="007E78B5" w:rsidP="000705A0">
            <w:hyperlink r:id="rId10" w:anchor="imgrc=f0_2Xbzde6tPZM" w:history="1">
              <w:r w:rsidRPr="004F0C95">
                <w:rPr>
                  <w:rStyle w:val="Hipervnculo"/>
                </w:rPr>
                <w:t>https://www.google.com/search?q=mapa+de+pueblos+indigenas+de+bolivia&amp;tbm=isch&amp;tbo=u&amp;source=univ&amp;sa=X&amp;ved=0ahUKEwjp8KHDk__bAhVIDZAKHVmjAnkQ7AkINQ&amp;biw=1366&amp;bih=626#imgrc=f0_2Xbzde6tPZM</w:t>
              </w:r>
            </w:hyperlink>
            <w:r w:rsidRPr="00F95007">
              <w:t>:</w:t>
            </w:r>
          </w:p>
          <w:p w:rsidR="007E78B5" w:rsidRDefault="007E78B5" w:rsidP="000705A0"/>
          <w:p w:rsidR="007E78B5" w:rsidRDefault="007E78B5" w:rsidP="000705A0">
            <w:r>
              <w:rPr>
                <w:noProof/>
                <w:lang w:val="es-MX" w:eastAsia="es-MX"/>
              </w:rPr>
              <w:drawing>
                <wp:inline distT="0" distB="0" distL="0" distR="0" wp14:anchorId="46C44B52" wp14:editId="738A6A1E">
                  <wp:extent cx="1396970" cy="2037730"/>
                  <wp:effectExtent l="0" t="0" r="0" b="635"/>
                  <wp:docPr id="17" name="Imagen 17" descr="Resultado de imagen para esquemas de proceso autonomicos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esquemas de proceso autonomicos de pueblos indigenas de boliv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6623" cy="2051811"/>
                          </a:xfrm>
                          <a:prstGeom prst="rect">
                            <a:avLst/>
                          </a:prstGeom>
                          <a:noFill/>
                          <a:ln>
                            <a:noFill/>
                          </a:ln>
                        </pic:spPr>
                      </pic:pic>
                    </a:graphicData>
                  </a:graphic>
                </wp:inline>
              </w:drawing>
            </w:r>
          </w:p>
          <w:p w:rsidR="007E78B5" w:rsidRDefault="007E78B5" w:rsidP="000705A0">
            <w:hyperlink r:id="rId12" w:anchor="imgrc=S1JEK50Yx71U3M" w:history="1">
              <w:r w:rsidRPr="004F0C95">
                <w:rPr>
                  <w:rStyle w:val="Hipervnculo"/>
                </w:rPr>
                <w:t>https://www.google.com/search?tbm=isch&amp;q=esquemas+de+proceso+autonomicos+de+pueblos+indigenas+de+bolivia&amp;chips=q:esquemas+de+proceso+autonomicos+de+pueblos+indigenas+de+bolivia,online_chips:ciudadania+intercultural&amp;sa=X&amp;ved=0ahUKEwj1hZfSmf_bAhWKG5AKHemyBQMQ4lYIJSgA&amp;biw=1366&amp;bih=626&amp;dpr=1#imgrc=S1JEK50Yx71U3M</w:t>
              </w:r>
            </w:hyperlink>
            <w:r w:rsidRPr="00A002D3">
              <w:t>:</w:t>
            </w:r>
          </w:p>
          <w:p w:rsidR="007E78B5" w:rsidRDefault="007E78B5" w:rsidP="000705A0"/>
          <w:p w:rsidR="007E78B5" w:rsidRDefault="007E78B5" w:rsidP="000705A0"/>
        </w:tc>
      </w:tr>
      <w:tr w:rsidR="007E78B5" w:rsidTr="000705A0">
        <w:tc>
          <w:tcPr>
            <w:tcW w:w="267" w:type="pct"/>
          </w:tcPr>
          <w:p w:rsidR="007E78B5" w:rsidRDefault="007E78B5" w:rsidP="000705A0">
            <w:r>
              <w:lastRenderedPageBreak/>
              <w:t>2</w:t>
            </w:r>
          </w:p>
        </w:tc>
        <w:tc>
          <w:tcPr>
            <w:tcW w:w="1953" w:type="pct"/>
          </w:tcPr>
          <w:p w:rsidR="007E78B5" w:rsidRDefault="007E78B5" w:rsidP="000705A0">
            <w:r>
              <w:rPr>
                <w:b/>
              </w:rPr>
              <w:t>D</w:t>
            </w:r>
            <w:r w:rsidRPr="001C1087">
              <w:rPr>
                <w:b/>
              </w:rPr>
              <w:t>iversidad cultural y su contribución en la construcción de sociedad intercultural</w:t>
            </w:r>
          </w:p>
        </w:tc>
        <w:tc>
          <w:tcPr>
            <w:tcW w:w="2781" w:type="pct"/>
          </w:tcPr>
          <w:p w:rsidR="007E78B5" w:rsidRDefault="007E78B5" w:rsidP="000705A0">
            <w:pPr>
              <w:jc w:val="right"/>
              <w:rPr>
                <w:noProof/>
                <w:lang w:val="es-MX" w:eastAsia="es-MX"/>
              </w:rPr>
            </w:pPr>
            <w:r>
              <w:rPr>
                <w:noProof/>
                <w:lang w:val="es-MX" w:eastAsia="es-MX"/>
              </w:rPr>
              <w:drawing>
                <wp:anchor distT="0" distB="0" distL="114300" distR="114300" simplePos="0" relativeHeight="251659264" behindDoc="0" locked="0" layoutInCell="1" allowOverlap="1" wp14:anchorId="2015FF3B" wp14:editId="06ED3781">
                  <wp:simplePos x="0" y="0"/>
                  <wp:positionH relativeFrom="column">
                    <wp:posOffset>1887855</wp:posOffset>
                  </wp:positionH>
                  <wp:positionV relativeFrom="paragraph">
                    <wp:posOffset>0</wp:posOffset>
                  </wp:positionV>
                  <wp:extent cx="2619375" cy="1962150"/>
                  <wp:effectExtent l="0" t="0" r="9525" b="0"/>
                  <wp:wrapSquare wrapText="bothSides"/>
                  <wp:docPr id="18" name="Imagen 18" descr="Resultado de imagen para dibujos sobre autonomia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bujos sobre autonomias indigen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BA3">
              <w:rPr>
                <w:noProof/>
                <w:lang w:val="es-MX" w:eastAsia="es-MX"/>
              </w:rPr>
              <w:t xml:space="preserve"> </w:t>
            </w:r>
          </w:p>
          <w:p w:rsidR="007E78B5" w:rsidRDefault="007E78B5" w:rsidP="000705A0">
            <w:pPr>
              <w:rPr>
                <w:noProof/>
                <w:lang w:val="es-MX" w:eastAsia="es-MX"/>
              </w:rPr>
            </w:pPr>
            <w:hyperlink r:id="rId14" w:anchor="imgrc=mvzJVnhs5SzP6M" w:history="1">
              <w:r w:rsidRPr="004F0C95">
                <w:rPr>
                  <w:rStyle w:val="Hipervnculo"/>
                  <w:noProof/>
                  <w:lang w:val="es-MX" w:eastAsia="es-MX"/>
                </w:rPr>
                <w:t>https://www.google.com/search?q=dibujos+sobre+autonomias+indigenas&amp;tbm=isch&amp;tbo=u&amp;source=univ&amp;sa=X&amp;ved=0ahUKEwikxeSD_P7bAhXMFJAKHYBrCW8QsAQIJQ&amp;biw=1366&amp;bih=626#imgrc=mvzJVnhs5SzP6M</w:t>
              </w:r>
            </w:hyperlink>
            <w:r w:rsidRPr="000B4BA3">
              <w:rPr>
                <w:noProof/>
                <w:lang w:val="es-MX" w:eastAsia="es-MX"/>
              </w:rPr>
              <w:t>:</w:t>
            </w:r>
          </w:p>
          <w:p w:rsidR="007E78B5" w:rsidRDefault="007E78B5" w:rsidP="000705A0">
            <w:pPr>
              <w:rPr>
                <w:noProof/>
                <w:lang w:val="es-MX" w:eastAsia="es-MX"/>
              </w:rPr>
            </w:pPr>
          </w:p>
          <w:p w:rsidR="007E78B5" w:rsidRDefault="007E78B5" w:rsidP="000705A0">
            <w:pPr>
              <w:rPr>
                <w:noProof/>
                <w:lang w:val="es-MX" w:eastAsia="es-MX"/>
              </w:rPr>
            </w:pPr>
            <w:r>
              <w:rPr>
                <w:noProof/>
                <w:lang w:val="es-MX" w:eastAsia="es-MX"/>
              </w:rPr>
              <w:lastRenderedPageBreak/>
              <w:drawing>
                <wp:inline distT="0" distB="0" distL="0" distR="0" wp14:anchorId="557704C3" wp14:editId="51FE8FD2">
                  <wp:extent cx="2836399" cy="2962275"/>
                  <wp:effectExtent l="0" t="0" r="2540" b="0"/>
                  <wp:docPr id="19" name="Imagen 19" descr="Resultado de imagen para simbolos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simbolos de pueblos indigenas de boliv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091" cy="2964042"/>
                          </a:xfrm>
                          <a:prstGeom prst="rect">
                            <a:avLst/>
                          </a:prstGeom>
                          <a:noFill/>
                          <a:ln>
                            <a:noFill/>
                          </a:ln>
                        </pic:spPr>
                      </pic:pic>
                    </a:graphicData>
                  </a:graphic>
                </wp:inline>
              </w:drawing>
            </w:r>
          </w:p>
          <w:p w:rsidR="007E78B5" w:rsidRDefault="007E78B5" w:rsidP="000705A0">
            <w:pPr>
              <w:rPr>
                <w:noProof/>
                <w:lang w:val="es-MX" w:eastAsia="es-MX"/>
              </w:rPr>
            </w:pPr>
            <w:hyperlink r:id="rId16" w:anchor="imgrc=JutLA81nR67mIM" w:history="1">
              <w:r w:rsidRPr="004F0C95">
                <w:rPr>
                  <w:rStyle w:val="Hipervnculo"/>
                  <w:noProof/>
                  <w:lang w:val="es-MX" w:eastAsia="es-MX"/>
                </w:rPr>
                <w:t>https://www.google.com/search?biw=1366&amp;bih=626&amp;tbm=isch&amp;sa=1&amp;ei=2nc5W6mvGIPswASJj6PQDw&amp;q=simbolos+de+pueblos+indigenas+de+bolivia&amp;oq=simbolos+de+pueblos+indigenas+de+bolivia&amp;gs_l=img.3...568607.577577.0.578635.34.24.0.0.0.0.418.3058.2-5j4j1.10.0....0...1c.1.64.img..28.0.0....0.aygdV9WmJnk#imgrc=JutLA81nR67mIM</w:t>
              </w:r>
            </w:hyperlink>
            <w:r w:rsidRPr="00A002D3">
              <w:rPr>
                <w:noProof/>
                <w:lang w:val="es-MX" w:eastAsia="es-MX"/>
              </w:rPr>
              <w:t>:</w:t>
            </w:r>
          </w:p>
          <w:p w:rsidR="007E78B5" w:rsidRDefault="007E78B5" w:rsidP="000705A0">
            <w:pPr>
              <w:rPr>
                <w:noProof/>
                <w:lang w:val="es-MX" w:eastAsia="es-MX"/>
              </w:rPr>
            </w:pPr>
          </w:p>
          <w:p w:rsidR="007E78B5" w:rsidRDefault="007E78B5" w:rsidP="000705A0">
            <w:pPr>
              <w:rPr>
                <w:noProof/>
                <w:lang w:val="es-MX" w:eastAsia="es-MX"/>
              </w:rPr>
            </w:pPr>
            <w:r>
              <w:rPr>
                <w:noProof/>
                <w:lang w:val="es-MX" w:eastAsia="es-MX"/>
              </w:rPr>
              <w:lastRenderedPageBreak/>
              <w:drawing>
                <wp:inline distT="0" distB="0" distL="0" distR="0" wp14:anchorId="2DE0431B" wp14:editId="0F7B3828">
                  <wp:extent cx="2066925" cy="2054007"/>
                  <wp:effectExtent l="0" t="0" r="0" b="3810"/>
                  <wp:docPr id="20" name="Imagen 20" descr="Resultado de imagen para simbolos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simbolos de pueblos indigenas de boliv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2721" cy="2059767"/>
                          </a:xfrm>
                          <a:prstGeom prst="rect">
                            <a:avLst/>
                          </a:prstGeom>
                          <a:noFill/>
                          <a:ln>
                            <a:noFill/>
                          </a:ln>
                        </pic:spPr>
                      </pic:pic>
                    </a:graphicData>
                  </a:graphic>
                </wp:inline>
              </w:drawing>
            </w:r>
          </w:p>
          <w:p w:rsidR="007E78B5" w:rsidRDefault="007E78B5" w:rsidP="000705A0">
            <w:pPr>
              <w:rPr>
                <w:noProof/>
                <w:lang w:val="es-MX" w:eastAsia="es-MX"/>
              </w:rPr>
            </w:pPr>
            <w:hyperlink r:id="rId18" w:anchor="imgrc=sR9ARufiROVTXM" w:history="1">
              <w:r w:rsidRPr="004F0C95">
                <w:rPr>
                  <w:rStyle w:val="Hipervnculo"/>
                  <w:noProof/>
                  <w:lang w:val="es-MX" w:eastAsia="es-MX"/>
                </w:rPr>
                <w:t>https://www.google.com/search?biw=1366&amp;bih=626&amp;tbm=isch&amp;sa=1&amp;ei=2nc5W6mvGIPswASJj6PQDw&amp;q=simbolos+de+pueblos+indigenas+de+bolivia&amp;oq=simbolos+de+pueblos+indigenas+de+bolivia&amp;gs_l=img.3...568607.577577.0.578635.34.24.0.0.0.0.418.3058.2-5j4j1.10.0....0...1c.1.64.img..28.0.0....0.aygdV9WmJnk#imgrc=sR9ARufiROVTXM</w:t>
              </w:r>
            </w:hyperlink>
            <w:r w:rsidRPr="00A56D9F">
              <w:rPr>
                <w:noProof/>
                <w:lang w:val="es-MX" w:eastAsia="es-MX"/>
              </w:rPr>
              <w:t>:</w:t>
            </w:r>
          </w:p>
          <w:p w:rsidR="007E78B5" w:rsidRDefault="007E78B5" w:rsidP="000705A0">
            <w:pPr>
              <w:rPr>
                <w:noProof/>
                <w:lang w:val="es-MX" w:eastAsia="es-MX"/>
              </w:rPr>
            </w:pPr>
          </w:p>
          <w:p w:rsidR="007E78B5" w:rsidRDefault="007E78B5" w:rsidP="000705A0">
            <w:pPr>
              <w:rPr>
                <w:noProof/>
                <w:lang w:val="es-MX" w:eastAsia="es-MX"/>
              </w:rPr>
            </w:pPr>
            <w:r>
              <w:rPr>
                <w:noProof/>
                <w:lang w:val="es-MX" w:eastAsia="es-MX"/>
              </w:rPr>
              <w:drawing>
                <wp:inline distT="0" distB="0" distL="0" distR="0" wp14:anchorId="052605BD" wp14:editId="1EB6E7C6">
                  <wp:extent cx="1515527" cy="2114550"/>
                  <wp:effectExtent l="0" t="0" r="8890" b="0"/>
                  <wp:docPr id="21" name="Imagen 2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3437" cy="2125587"/>
                          </a:xfrm>
                          <a:prstGeom prst="rect">
                            <a:avLst/>
                          </a:prstGeom>
                          <a:noFill/>
                          <a:ln>
                            <a:noFill/>
                          </a:ln>
                        </pic:spPr>
                      </pic:pic>
                    </a:graphicData>
                  </a:graphic>
                </wp:inline>
              </w:drawing>
            </w:r>
          </w:p>
          <w:p w:rsidR="007E78B5" w:rsidRDefault="007E78B5" w:rsidP="000705A0">
            <w:pPr>
              <w:rPr>
                <w:noProof/>
                <w:lang w:val="es-MX" w:eastAsia="es-MX"/>
              </w:rPr>
            </w:pPr>
            <w:hyperlink r:id="rId20" w:anchor="imgdii=Bq8aGSTcLyIWSM:&amp;imgrc=5hwhYoPyRM0BQM" w:history="1">
              <w:r w:rsidRPr="004F0C95">
                <w:rPr>
                  <w:rStyle w:val="Hipervnculo"/>
                  <w:noProof/>
                  <w:lang w:val="es-MX" w:eastAsia="es-MX"/>
                </w:rPr>
                <w:t>https://www.google.com/search?biw=1366&amp;bih=626&amp;tbm=isch&amp;sa=1&amp;ei=2nc5W6mvGIPswASJj6PQDw&amp;q=simbolos+de+pueblos+indigenas+de+bolivia&amp;oq=simbolos+de+pueblos+indigenas+de+bolivia&amp;gs_l=</w:t>
              </w:r>
              <w:r w:rsidRPr="004F0C95">
                <w:rPr>
                  <w:rStyle w:val="Hipervnculo"/>
                  <w:noProof/>
                  <w:lang w:val="es-MX" w:eastAsia="es-MX"/>
                </w:rPr>
                <w:lastRenderedPageBreak/>
                <w:t>img.3...568607.577577.0.578635.34.24.0.0.0.0.418.3058.2-5j4j1.10.0....0...1c.1.64.img..28.0.0....0.aygdV9WmJnk#imgdii=Bq8aGSTcLyIWSM:&amp;imgrc=5hwhYoPyRM0BQM</w:t>
              </w:r>
            </w:hyperlink>
            <w:r w:rsidRPr="00A56D9F">
              <w:rPr>
                <w:noProof/>
                <w:lang w:val="es-MX" w:eastAsia="es-MX"/>
              </w:rPr>
              <w:t>:</w:t>
            </w:r>
          </w:p>
          <w:p w:rsidR="007E78B5" w:rsidRDefault="007E78B5" w:rsidP="000705A0">
            <w:pPr>
              <w:rPr>
                <w:noProof/>
                <w:lang w:val="es-MX" w:eastAsia="es-MX"/>
              </w:rPr>
            </w:pPr>
          </w:p>
          <w:p w:rsidR="007E78B5" w:rsidRDefault="007E78B5" w:rsidP="000705A0">
            <w:pPr>
              <w:rPr>
                <w:noProof/>
                <w:lang w:val="es-MX" w:eastAsia="es-MX"/>
              </w:rPr>
            </w:pPr>
            <w:r>
              <w:rPr>
                <w:noProof/>
                <w:lang w:val="es-MX" w:eastAsia="es-MX"/>
              </w:rPr>
              <w:drawing>
                <wp:inline distT="0" distB="0" distL="0" distR="0" wp14:anchorId="69E64EAD" wp14:editId="43652215">
                  <wp:extent cx="2466975" cy="1847850"/>
                  <wp:effectExtent l="0" t="0" r="9525" b="0"/>
                  <wp:docPr id="22" name="Imagen 22" descr="Resultado de imagen para simbolos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para simbolos de pueblos indigenas de boliv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7E78B5" w:rsidRDefault="007E78B5" w:rsidP="000705A0">
            <w:pPr>
              <w:rPr>
                <w:noProof/>
                <w:lang w:val="es-MX" w:eastAsia="es-MX"/>
              </w:rPr>
            </w:pPr>
            <w:hyperlink r:id="rId22" w:history="1">
              <w:r w:rsidRPr="004F0C95">
                <w:rPr>
                  <w:rStyle w:val="Hipervnculo"/>
                  <w:noProof/>
                  <w:lang w:val="es-MX" w:eastAsia="es-MX"/>
                </w:rPr>
                <w:t>https://www.google.com/search?q=simbolos+de+pueblos+indigenas+de+bolivia&amp;tbm=isch&amp;tbs=rimg:CVkte3heig0CIjjs9u_1Sz09UIotksIKDWs82QgRrpOZId4JnhpRWyDgPIoWMoxWZCCXxaiEntB3j2byEdBA3pa5raSoSCez279LPT1QiEcXOAAn5Ng4-KhIJi2SwgoNazzYRpY3eIPcX0LcqEglCBGuk5kh3ghE-T2XzLVAJaSoSCWeGlFbIOA8iEUZTQzeKBAcwKhIJhYyjFZkIJfERBvDTrZ399MoqEglqISe0HePZvBFBdjHrVMZpySoSCYR0EDelrmtpEVyJwd8U8MJu&amp;tbo=u&amp;sa=X&amp;ved=2ahUKEwj0qNi_nf_bAhXHhpAKHRUZDCYQ9C96BAgBEBs&amp;biw=1366&amp;bih=626&amp;dpr=1</w:t>
              </w:r>
            </w:hyperlink>
          </w:p>
          <w:p w:rsidR="007E78B5" w:rsidRDefault="007E78B5" w:rsidP="000705A0">
            <w:pPr>
              <w:rPr>
                <w:noProof/>
                <w:lang w:val="es-MX" w:eastAsia="es-MX"/>
              </w:rPr>
            </w:pPr>
          </w:p>
          <w:p w:rsidR="007E78B5" w:rsidRDefault="007E78B5" w:rsidP="000705A0"/>
        </w:tc>
      </w:tr>
      <w:tr w:rsidR="007E78B5" w:rsidTr="000705A0">
        <w:tc>
          <w:tcPr>
            <w:tcW w:w="267" w:type="pct"/>
          </w:tcPr>
          <w:p w:rsidR="007E78B5" w:rsidRDefault="007E78B5" w:rsidP="000705A0">
            <w:r>
              <w:lastRenderedPageBreak/>
              <w:t>3</w:t>
            </w:r>
          </w:p>
        </w:tc>
        <w:tc>
          <w:tcPr>
            <w:tcW w:w="1953" w:type="pct"/>
          </w:tcPr>
          <w:p w:rsidR="007E78B5" w:rsidRDefault="007E78B5" w:rsidP="000705A0">
            <w:r>
              <w:rPr>
                <w:b/>
              </w:rPr>
              <w:t>P</w:t>
            </w:r>
            <w:r w:rsidRPr="001C1087">
              <w:rPr>
                <w:b/>
              </w:rPr>
              <w:t>roceso autonómico indígena</w:t>
            </w:r>
          </w:p>
        </w:tc>
        <w:tc>
          <w:tcPr>
            <w:tcW w:w="2781" w:type="pct"/>
          </w:tcPr>
          <w:p w:rsidR="007E78B5" w:rsidRDefault="007E78B5" w:rsidP="000705A0"/>
          <w:p w:rsidR="007E78B5" w:rsidRDefault="007E78B5" w:rsidP="000705A0">
            <w:r>
              <w:rPr>
                <w:noProof/>
                <w:lang w:val="es-MX" w:eastAsia="es-MX"/>
              </w:rPr>
              <w:lastRenderedPageBreak/>
              <w:drawing>
                <wp:inline distT="0" distB="0" distL="0" distR="0" wp14:anchorId="19D9544D" wp14:editId="4183CB30">
                  <wp:extent cx="3638550" cy="2726981"/>
                  <wp:effectExtent l="0" t="0" r="0" b="0"/>
                  <wp:docPr id="23" name="Imagen 23" descr="Resultado de imagen para esquemas de proceso autonomicos de pueblos indigen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esquemas de proceso autonomicos de pueblos indigenas de boliv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190" cy="2732707"/>
                          </a:xfrm>
                          <a:prstGeom prst="rect">
                            <a:avLst/>
                          </a:prstGeom>
                          <a:noFill/>
                          <a:ln>
                            <a:noFill/>
                          </a:ln>
                        </pic:spPr>
                      </pic:pic>
                    </a:graphicData>
                  </a:graphic>
                </wp:inline>
              </w:drawing>
            </w:r>
          </w:p>
          <w:p w:rsidR="007E78B5" w:rsidRDefault="007E78B5" w:rsidP="000705A0">
            <w:hyperlink r:id="rId24" w:anchor="imgrc=x-Jr7G_lE-jRAM" w:history="1">
              <w:r w:rsidRPr="004F0C95">
                <w:rPr>
                  <w:rStyle w:val="Hipervnculo"/>
                </w:rPr>
                <w:t>https://www.google.com/search?biw=1366&amp;bih=626&amp;tbm=isch&amp;sa=1&amp;ei=wHA5W_mzIoGewASD8r64Cw&amp;q=esquemas+de+proceso+autonomicos+de+pueblos+indigenas+de+bolivia&amp;oq=esquemas+de+proceso+autonomicos+de+pueblos+indigenas+de+bolivia&amp;gs_l=img.3...1626668.1633867.0.1634736.36.24.0.0.0.0.566.3385.2-6j0j2j2.10.0....0...1c.1.64.img..33.0.0....0.D44LMFogBeQ#imgrc=x-Jr7G_lE-jRAM</w:t>
              </w:r>
            </w:hyperlink>
            <w:r w:rsidRPr="00FC2903">
              <w:t>:</w:t>
            </w:r>
          </w:p>
          <w:p w:rsidR="007E78B5" w:rsidRDefault="007E78B5" w:rsidP="000705A0"/>
          <w:p w:rsidR="007E78B5" w:rsidRDefault="007E78B5" w:rsidP="000705A0"/>
          <w:p w:rsidR="007E78B5" w:rsidRDefault="007E78B5" w:rsidP="000705A0">
            <w:r>
              <w:rPr>
                <w:noProof/>
                <w:lang w:val="es-MX" w:eastAsia="es-MX"/>
              </w:rPr>
              <w:lastRenderedPageBreak/>
              <w:drawing>
                <wp:inline distT="0" distB="0" distL="0" distR="0" wp14:anchorId="7816D9A2" wp14:editId="1FA81CF5">
                  <wp:extent cx="3448050" cy="2305230"/>
                  <wp:effectExtent l="0" t="0" r="0" b="0"/>
                  <wp:docPr id="24" name="Imagen 24" descr="Resultado de imagen para dibujos sobre autonomia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dibujos sobre autonomias indigen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2446" cy="2308169"/>
                          </a:xfrm>
                          <a:prstGeom prst="rect">
                            <a:avLst/>
                          </a:prstGeom>
                          <a:noFill/>
                          <a:ln>
                            <a:noFill/>
                          </a:ln>
                        </pic:spPr>
                      </pic:pic>
                    </a:graphicData>
                  </a:graphic>
                </wp:inline>
              </w:drawing>
            </w:r>
          </w:p>
          <w:p w:rsidR="007E78B5" w:rsidRDefault="007E78B5" w:rsidP="000705A0">
            <w:hyperlink r:id="rId26" w:anchor="imgrc=pqJoe1NwElWO_M" w:history="1">
              <w:r w:rsidRPr="004F0C95">
                <w:rPr>
                  <w:rStyle w:val="Hipervnculo"/>
                </w:rPr>
                <w:t>https://www.google.com/search?q=dibujos+sobre+autonomias+indigenas&amp;tbm=isch&amp;tbs=rimg:CTTvPxuhqqZeIjiv_1LBK_1Zfp8MAVFJ7kj24cnmPHUJMFjlKe5FpFbi0AKqaiaHtTcBJVK34PJKjBLPgOvG5uRAx5DyoSCa_18sEr9l-nwEaiBUBj97hocKhIJwBUUnuSPbhwRJDQX6SBXGMYqEgmeY8dQkwWOUhHkK59ES9rHhyoSCZ7kWkVuLQAqEYqzQTg_1pSWLKhIJpqJoe1NwElURRYBu9HKAbN8qEgkrfg8kqMEs-BGkOa1jlwVV_1ioSCQ68bm5EDHkPETZllR0j3MIv&amp;tbo=u&amp;sa=X&amp;ved=2ahUKEwjBy722kv_bAhUKE5AKHd1qAb8Q9C96BAgBEBs&amp;biw=1366&amp;bih=626&amp;dpr=1#imgrc=pqJoe1NwElWO_M</w:t>
              </w:r>
            </w:hyperlink>
            <w:r w:rsidRPr="00A002D3">
              <w:t>:</w:t>
            </w:r>
          </w:p>
          <w:p w:rsidR="007E78B5" w:rsidRDefault="007E78B5" w:rsidP="000705A0"/>
          <w:p w:rsidR="007E78B5" w:rsidRDefault="007E78B5" w:rsidP="000705A0">
            <w:r>
              <w:rPr>
                <w:noProof/>
                <w:lang w:val="es-MX" w:eastAsia="es-MX"/>
              </w:rPr>
              <w:lastRenderedPageBreak/>
              <w:drawing>
                <wp:inline distT="0" distB="0" distL="0" distR="0" wp14:anchorId="0F6B9549" wp14:editId="2D4AC06D">
                  <wp:extent cx="2762250" cy="1965876"/>
                  <wp:effectExtent l="0" t="0" r="0" b="0"/>
                  <wp:docPr id="25" name="Imagen 2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6679" cy="1969028"/>
                          </a:xfrm>
                          <a:prstGeom prst="rect">
                            <a:avLst/>
                          </a:prstGeom>
                          <a:noFill/>
                          <a:ln>
                            <a:noFill/>
                          </a:ln>
                        </pic:spPr>
                      </pic:pic>
                    </a:graphicData>
                  </a:graphic>
                </wp:inline>
              </w:drawing>
            </w:r>
          </w:p>
          <w:p w:rsidR="007E78B5" w:rsidRDefault="007E78B5" w:rsidP="000705A0"/>
          <w:p w:rsidR="007E78B5" w:rsidRDefault="007E78B5" w:rsidP="000705A0">
            <w:hyperlink r:id="rId28" w:anchor="imgrc=yt4kOoY_oTvI4M" w:history="1">
              <w:r w:rsidRPr="004F0C95">
                <w:rPr>
                  <w:rStyle w:val="Hipervnculo"/>
                </w:rPr>
                <w:t>https://www.google.com/search?q=dibujos+sobre+autonomias+indigenas&amp;tbm=isch&amp;tbs=rimg:CTTvPxuhqqZeIjiv_1LBK_1Zfp8MAVFJ7kj24cnmPHUJMFjlKe5FpFbi0AKqaiaHtTcBJVK34PJKjBLPgOvG5uRAx5DyoSCa_18sEr9l-nwEaiBUBj97hocKhIJwBUUnuSPbhwRJDQX6SBXGMYqEgmeY8dQkwWOUhHkK59ES9rHhyoSCZ7kWkVuLQAqEYqzQTg_1pSWLKhIJpqJoe1NwElURRYBu9HKAbN8qEgkrfg8kqMEs-BGkOa1jlwVV_1ioSCQ68bm5EDHkPETZllR0j3MIv&amp;tbo=u&amp;sa=X&amp;ved=2ahUKEwjBy722kv_bAhUKE5AKHd1qAb8Q9C96BAgBEBs&amp;biw=1366&amp;bih=626&amp;dpr=1#imgrc=yt4kOoY_oTvI4M</w:t>
              </w:r>
            </w:hyperlink>
            <w:r w:rsidRPr="00A002D3">
              <w:t>:</w:t>
            </w:r>
          </w:p>
          <w:p w:rsidR="007E78B5" w:rsidRDefault="007E78B5" w:rsidP="000705A0"/>
          <w:p w:rsidR="007E78B5" w:rsidRDefault="007E78B5" w:rsidP="000705A0">
            <w:r>
              <w:rPr>
                <w:noProof/>
                <w:lang w:val="es-MX" w:eastAsia="es-MX"/>
              </w:rPr>
              <w:lastRenderedPageBreak/>
              <w:drawing>
                <wp:inline distT="0" distB="0" distL="0" distR="0" wp14:anchorId="27C4E433" wp14:editId="477340C2">
                  <wp:extent cx="3448050" cy="2284151"/>
                  <wp:effectExtent l="0" t="0" r="0" b="1905"/>
                  <wp:docPr id="26" name="Imagen 26" descr="Resultado de imagen para dibujos sobre autonomia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dibujos sobre autonomias indigena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3235" cy="2287586"/>
                          </a:xfrm>
                          <a:prstGeom prst="rect">
                            <a:avLst/>
                          </a:prstGeom>
                          <a:noFill/>
                          <a:ln>
                            <a:noFill/>
                          </a:ln>
                        </pic:spPr>
                      </pic:pic>
                    </a:graphicData>
                  </a:graphic>
                </wp:inline>
              </w:drawing>
            </w:r>
          </w:p>
          <w:p w:rsidR="007E78B5" w:rsidRDefault="007E78B5" w:rsidP="000705A0"/>
          <w:p w:rsidR="007E78B5" w:rsidRDefault="007E78B5" w:rsidP="000705A0">
            <w:hyperlink r:id="rId30" w:anchor="imgrc=NO8_G6Gqpl4NAM" w:history="1">
              <w:r w:rsidRPr="004F0C95">
                <w:rPr>
                  <w:rStyle w:val="Hipervnculo"/>
                </w:rPr>
                <w:t>https://www.google.com/search?q=dibujos+sobre+autonomias+indigenas&amp;tbm=isch&amp;tbo=u&amp;source=univ&amp;sa=X&amp;ved=0ahUKEwikxeSD_P7bAhXMFJAKHYBrCW8QsAQIJQ&amp;biw=1366&amp;bih=626#imgrc=NO8_G6Gqpl4NAM</w:t>
              </w:r>
            </w:hyperlink>
            <w:r w:rsidRPr="006047DA">
              <w:t>:</w:t>
            </w:r>
          </w:p>
          <w:p w:rsidR="007E78B5" w:rsidRDefault="007E78B5" w:rsidP="000705A0"/>
          <w:p w:rsidR="007E78B5" w:rsidRDefault="007E78B5" w:rsidP="000705A0">
            <w:r>
              <w:t>ELABORAR LAS RUTA CRITICA EN BASE A TESTIMONIOS DE EXPERIENCIAS AUTONOMICAS INDIGENAS</w:t>
            </w:r>
          </w:p>
          <w:p w:rsidR="007E78B5" w:rsidRDefault="007E78B5" w:rsidP="000705A0"/>
          <w:p w:rsidR="007E78B5" w:rsidRDefault="007E78B5" w:rsidP="000705A0">
            <w:r>
              <w:t>UTILIZAR LOS HITOS DE LA RUTA CRITICA ESTABLECIDO EN LA NORMATIVA DEL ESTADO PLURINACIONAL</w:t>
            </w:r>
          </w:p>
          <w:p w:rsidR="007E78B5" w:rsidRDefault="007E78B5" w:rsidP="000705A0"/>
          <w:p w:rsidR="007E78B5" w:rsidRDefault="007E78B5" w:rsidP="000705A0">
            <w:r>
              <w:t>Algunas referencias para el acceso de la Autonomía Indígena Originario Campesino (AIOC)</w:t>
            </w:r>
          </w:p>
          <w:p w:rsidR="007E78B5" w:rsidRDefault="007E78B5" w:rsidP="000705A0">
            <w:pPr>
              <w:pStyle w:val="NormalWeb"/>
            </w:pPr>
            <w:r>
              <w:rPr>
                <w:rStyle w:val="Textoennegrita"/>
              </w:rPr>
              <w:t xml:space="preserve">1) Modalidades de acceso a la AIOC </w:t>
            </w:r>
            <w:r w:rsidRPr="00D932F7">
              <w:rPr>
                <w:rStyle w:val="Textoennegrita"/>
                <w:b w:val="0"/>
              </w:rPr>
              <w:t>(que puede ser municipal, TIOC)</w:t>
            </w:r>
          </w:p>
          <w:p w:rsidR="007E78B5" w:rsidRDefault="007E78B5" w:rsidP="000705A0">
            <w:pPr>
              <w:pStyle w:val="NormalWeb"/>
            </w:pPr>
            <w:r>
              <w:rPr>
                <w:rStyle w:val="Textoennegrita"/>
              </w:rPr>
              <w:t xml:space="preserve">2) Elaboración del estatuto autonómico </w:t>
            </w:r>
            <w:r w:rsidRPr="00D932F7">
              <w:rPr>
                <w:rStyle w:val="Textoennegrita"/>
                <w:b w:val="0"/>
              </w:rPr>
              <w:t xml:space="preserve">(constitución y procedimientos de la instancia del órgano deliberativo) </w:t>
            </w:r>
          </w:p>
          <w:p w:rsidR="007E78B5" w:rsidRDefault="007E78B5" w:rsidP="000705A0">
            <w:pPr>
              <w:pStyle w:val="NormalWeb"/>
            </w:pPr>
            <w:r>
              <w:rPr>
                <w:rStyle w:val="Textoennegrita"/>
              </w:rPr>
              <w:lastRenderedPageBreak/>
              <w:t xml:space="preserve">3)  Revisión de constitucionalidad de los estatutos autonómicos </w:t>
            </w:r>
            <w:r w:rsidRPr="00D932F7">
              <w:rPr>
                <w:rStyle w:val="Textoennegrita"/>
                <w:b w:val="0"/>
              </w:rPr>
              <w:t>(procesos de trámites ante instancias del Estado Plurinacional)</w:t>
            </w:r>
          </w:p>
          <w:p w:rsidR="007E78B5" w:rsidRDefault="007E78B5" w:rsidP="000705A0">
            <w:pPr>
              <w:pStyle w:val="NormalWeb"/>
            </w:pPr>
            <w:r>
              <w:rPr>
                <w:rStyle w:val="Textoennegrita"/>
              </w:rPr>
              <w:t xml:space="preserve">4)  Aprobación de los estatutos autonómicos indígenas </w:t>
            </w:r>
            <w:r w:rsidRPr="00D932F7">
              <w:rPr>
                <w:rStyle w:val="nfasis"/>
                <w:i w:val="0"/>
              </w:rPr>
              <w:t>(Proceso de formalización e institucionalización de la AIOC)</w:t>
            </w:r>
          </w:p>
          <w:p w:rsidR="007E78B5" w:rsidRPr="00D932F7" w:rsidRDefault="007E78B5" w:rsidP="000705A0">
            <w:pPr>
              <w:rPr>
                <w:b/>
                <w:u w:val="single"/>
              </w:rPr>
            </w:pPr>
            <w:r w:rsidRPr="00D932F7">
              <w:rPr>
                <w:b/>
                <w:u w:val="single"/>
              </w:rPr>
              <w:t>Se incluya gráficos de los procesos con resultados y productos establecidos en cada hito de la ruta crítica.</w:t>
            </w:r>
          </w:p>
        </w:tc>
      </w:tr>
      <w:tr w:rsidR="007E78B5" w:rsidTr="000705A0">
        <w:tc>
          <w:tcPr>
            <w:tcW w:w="267" w:type="pct"/>
          </w:tcPr>
          <w:p w:rsidR="007E78B5" w:rsidRDefault="007E78B5" w:rsidP="000705A0">
            <w:r>
              <w:lastRenderedPageBreak/>
              <w:t>4</w:t>
            </w:r>
          </w:p>
        </w:tc>
        <w:tc>
          <w:tcPr>
            <w:tcW w:w="1953" w:type="pct"/>
          </w:tcPr>
          <w:p w:rsidR="007E78B5" w:rsidRPr="001C1087" w:rsidRDefault="007E78B5" w:rsidP="000705A0">
            <w:pPr>
              <w:rPr>
                <w:b/>
              </w:rPr>
            </w:pPr>
            <w:r>
              <w:rPr>
                <w:b/>
              </w:rPr>
              <w:t>Interacción e acciones proactivas de los destinatarios del video</w:t>
            </w:r>
          </w:p>
        </w:tc>
        <w:tc>
          <w:tcPr>
            <w:tcW w:w="2781" w:type="pct"/>
          </w:tcPr>
          <w:p w:rsidR="007E78B5" w:rsidRDefault="007E78B5" w:rsidP="000705A0"/>
          <w:p w:rsidR="007E78B5" w:rsidRDefault="007E78B5" w:rsidP="000705A0">
            <w:r>
              <w:t>¿</w:t>
            </w:r>
            <w:proofErr w:type="spellStart"/>
            <w:r>
              <w:t>Imatataq</w:t>
            </w:r>
            <w:proofErr w:type="spellEnd"/>
            <w:r>
              <w:t xml:space="preserve"> </w:t>
            </w:r>
            <w:proofErr w:type="spellStart"/>
            <w:r>
              <w:t>niyta</w:t>
            </w:r>
            <w:proofErr w:type="spellEnd"/>
            <w:r>
              <w:t xml:space="preserve"> </w:t>
            </w:r>
            <w:proofErr w:type="spellStart"/>
            <w:r>
              <w:t>munan</w:t>
            </w:r>
            <w:proofErr w:type="spellEnd"/>
            <w:r>
              <w:t xml:space="preserve"> AUTONOMIA QALLUNCHISPI?</w:t>
            </w:r>
          </w:p>
          <w:p w:rsidR="007E78B5" w:rsidRDefault="007E78B5" w:rsidP="000705A0">
            <w:r>
              <w:t>¿Qué significa autonomía en nuestra lengua? Sentidos simbólicos, de prácticas y cosmovisión de los quechuas</w:t>
            </w:r>
          </w:p>
          <w:p w:rsidR="007E78B5" w:rsidRDefault="007E78B5" w:rsidP="000705A0">
            <w:r>
              <w:t>Consigna trabajo individual para elaborar (dibujando, escribiendo o expresando) el/</w:t>
            </w:r>
            <w:proofErr w:type="gramStart"/>
            <w:r>
              <w:t>los significado</w:t>
            </w:r>
            <w:proofErr w:type="gramEnd"/>
            <w:r>
              <w:t>/s de Autonomía en nuestra lengua y vivencia</w:t>
            </w:r>
          </w:p>
          <w:p w:rsidR="007E78B5" w:rsidRDefault="007E78B5" w:rsidP="000705A0"/>
          <w:p w:rsidR="007E78B5" w:rsidRDefault="007E78B5" w:rsidP="000705A0">
            <w:r>
              <w:t>¿</w:t>
            </w:r>
            <w:proofErr w:type="spellStart"/>
            <w:r>
              <w:t>Imaynatataq</w:t>
            </w:r>
            <w:proofErr w:type="spellEnd"/>
            <w:r>
              <w:t xml:space="preserve"> </w:t>
            </w:r>
            <w:proofErr w:type="spellStart"/>
            <w:r>
              <w:t>llank’asunchiq</w:t>
            </w:r>
            <w:proofErr w:type="spellEnd"/>
            <w:r>
              <w:t xml:space="preserve"> </w:t>
            </w:r>
            <w:proofErr w:type="spellStart"/>
            <w:r>
              <w:t>tarinapaq</w:t>
            </w:r>
            <w:proofErr w:type="spellEnd"/>
            <w:r>
              <w:t xml:space="preserve"> Autonomía Indígena Originario Campesino (AIOC)?</w:t>
            </w:r>
          </w:p>
          <w:p w:rsidR="007E78B5" w:rsidRDefault="007E78B5" w:rsidP="000705A0">
            <w:r>
              <w:t xml:space="preserve">¿Qué procedimientos debemos realizar para conseguir nuestra Autonomía Indígena Originario Campesino (AIOC)? </w:t>
            </w:r>
          </w:p>
          <w:p w:rsidR="007E78B5" w:rsidRPr="00FC2903" w:rsidRDefault="007E78B5" w:rsidP="000705A0">
            <w:pPr>
              <w:rPr>
                <w:u w:val="single"/>
              </w:rPr>
            </w:pPr>
            <w:r w:rsidRPr="00FC2903">
              <w:rPr>
                <w:u w:val="single"/>
              </w:rPr>
              <w:t>Consigna trabajo grupal para hacer la ruta crítica del proceso de la Autonomía Indígena Originario Campesino (AIOC)</w:t>
            </w:r>
          </w:p>
          <w:p w:rsidR="007E78B5" w:rsidRDefault="007E78B5" w:rsidP="000705A0"/>
          <w:p w:rsidR="007E78B5" w:rsidRDefault="007E78B5" w:rsidP="000705A0"/>
        </w:tc>
      </w:tr>
    </w:tbl>
    <w:p w:rsidR="007E78B5" w:rsidRDefault="007E78B5" w:rsidP="007E78B5"/>
    <w:p w:rsidR="00295C76" w:rsidRPr="007E78B5" w:rsidRDefault="00295C76" w:rsidP="007E78B5">
      <w:bookmarkStart w:id="0" w:name="_GoBack"/>
      <w:bookmarkEnd w:id="0"/>
    </w:p>
    <w:sectPr w:rsidR="00295C76" w:rsidRPr="007E78B5" w:rsidSect="000B4BA3">
      <w:pgSz w:w="15840" w:h="12240" w:orient="landscape"/>
      <w:pgMar w:top="1418" w:right="1417" w:bottom="1418"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0FF"/>
    <w:multiLevelType w:val="hybridMultilevel"/>
    <w:tmpl w:val="A95CBF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763"/>
    <w:rsid w:val="0007402F"/>
    <w:rsid w:val="000B4BA3"/>
    <w:rsid w:val="001C1087"/>
    <w:rsid w:val="00295C76"/>
    <w:rsid w:val="00366D71"/>
    <w:rsid w:val="00507B3F"/>
    <w:rsid w:val="005D4821"/>
    <w:rsid w:val="006047DA"/>
    <w:rsid w:val="00687FAE"/>
    <w:rsid w:val="007C617C"/>
    <w:rsid w:val="007E78B5"/>
    <w:rsid w:val="00835FB3"/>
    <w:rsid w:val="008C5A31"/>
    <w:rsid w:val="009F7865"/>
    <w:rsid w:val="00A002D3"/>
    <w:rsid w:val="00A56D9F"/>
    <w:rsid w:val="00C037F6"/>
    <w:rsid w:val="00D932F7"/>
    <w:rsid w:val="00DC0F8A"/>
    <w:rsid w:val="00F86763"/>
    <w:rsid w:val="00F95007"/>
    <w:rsid w:val="00FC29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C9C810-042F-4B99-BBAD-5C1A0D09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8B5"/>
    <w:rPr>
      <w:rFonts w:ascii="Times New Roman" w:hAnsi="Times New Roman"/>
      <w:sz w:val="24"/>
      <w:lang w:val="es-BO"/>
    </w:rPr>
  </w:style>
  <w:style w:type="paragraph" w:styleId="Ttulo2">
    <w:name w:val="heading 2"/>
    <w:basedOn w:val="Normal"/>
    <w:link w:val="Ttulo2Car"/>
    <w:uiPriority w:val="9"/>
    <w:qFormat/>
    <w:rsid w:val="00F86763"/>
    <w:pPr>
      <w:spacing w:before="100" w:beforeAutospacing="1" w:after="100" w:afterAutospacing="1" w:line="240" w:lineRule="auto"/>
      <w:jc w:val="left"/>
      <w:outlineLvl w:val="1"/>
    </w:pPr>
    <w:rPr>
      <w:rFonts w:eastAsia="Times New Roman" w:cs="Times New Roman"/>
      <w:b/>
      <w:bCs/>
      <w:sz w:val="36"/>
      <w:szCs w:val="3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86763"/>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F86763"/>
    <w:pPr>
      <w:ind w:left="720"/>
      <w:contextualSpacing/>
    </w:pPr>
  </w:style>
  <w:style w:type="table" w:styleId="Tablaconcuadrcula">
    <w:name w:val="Table Grid"/>
    <w:basedOn w:val="Tablanormal"/>
    <w:uiPriority w:val="39"/>
    <w:rsid w:val="00DC0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B4BA3"/>
    <w:rPr>
      <w:color w:val="0563C1" w:themeColor="hyperlink"/>
      <w:u w:val="single"/>
    </w:rPr>
  </w:style>
  <w:style w:type="paragraph" w:styleId="NormalWeb">
    <w:name w:val="Normal (Web)"/>
    <w:basedOn w:val="Normal"/>
    <w:uiPriority w:val="99"/>
    <w:unhideWhenUsed/>
    <w:rsid w:val="00F95007"/>
    <w:pPr>
      <w:spacing w:before="100" w:beforeAutospacing="1" w:after="100" w:afterAutospacing="1" w:line="240" w:lineRule="auto"/>
      <w:jc w:val="left"/>
    </w:pPr>
    <w:rPr>
      <w:rFonts w:eastAsia="Times New Roman" w:cs="Times New Roman"/>
      <w:szCs w:val="24"/>
      <w:lang w:val="es-MX" w:eastAsia="es-MX"/>
    </w:rPr>
  </w:style>
  <w:style w:type="character" w:styleId="Textoennegrita">
    <w:name w:val="Strong"/>
    <w:basedOn w:val="Fuentedeprrafopredeter"/>
    <w:uiPriority w:val="22"/>
    <w:qFormat/>
    <w:rsid w:val="00F95007"/>
    <w:rPr>
      <w:b/>
      <w:bCs/>
    </w:rPr>
  </w:style>
  <w:style w:type="character" w:styleId="nfasis">
    <w:name w:val="Emphasis"/>
    <w:basedOn w:val="Fuentedeprrafopredeter"/>
    <w:uiPriority w:val="20"/>
    <w:qFormat/>
    <w:rsid w:val="00F950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9089611">
      <w:bodyDiv w:val="1"/>
      <w:marLeft w:val="0"/>
      <w:marRight w:val="0"/>
      <w:marTop w:val="0"/>
      <w:marBottom w:val="0"/>
      <w:divBdr>
        <w:top w:val="none" w:sz="0" w:space="0" w:color="auto"/>
        <w:left w:val="none" w:sz="0" w:space="0" w:color="auto"/>
        <w:bottom w:val="none" w:sz="0" w:space="0" w:color="auto"/>
        <w:right w:val="none" w:sz="0" w:space="0" w:color="auto"/>
      </w:divBdr>
    </w:div>
    <w:div w:id="156244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mapa+de+pueblos+indigenas+de+bolivia&amp;tbm=isch&amp;tbo=u&amp;source=univ&amp;sa=X&amp;ved=0ahUKEwjp8KHDk__bAhVIDZAKHVmjAnkQ7AkINQ&amp;biw=1366&amp;bih=626" TargetMode="External"/><Relationship Id="rId13" Type="http://schemas.openxmlformats.org/officeDocument/2006/relationships/image" Target="media/image5.jpeg"/><Relationship Id="rId18" Type="http://schemas.openxmlformats.org/officeDocument/2006/relationships/hyperlink" Target="https://www.google.com/search?biw=1366&amp;bih=626&amp;tbm=isch&amp;sa=1&amp;ei=2nc5W6mvGIPswASJj6PQDw&amp;q=simbolos+de+pueblos+indigenas+de+bolivia&amp;oq=simbolos+de+pueblos+indigenas+de+bolivia&amp;gs_l=img.3...568607.577577.0.578635.34.24.0.0.0.0.418.3058.2-5j4j1.10.0....0...1c.1.64.img..28.0.0....0.aygdV9WmJnk" TargetMode="External"/><Relationship Id="rId26" Type="http://schemas.openxmlformats.org/officeDocument/2006/relationships/hyperlink" Target="https://www.google.com/search?q=dibujos+sobre+autonomias+indigenas&amp;tbm=isch&amp;tbs=rimg:CTTvPxuhqqZeIjiv_1LBK_1Zfp8MAVFJ7kj24cnmPHUJMFjlKe5FpFbi0AKqaiaHtTcBJVK34PJKjBLPgOvG5uRAx5DyoSCa_18sEr9l-nwEaiBUBj97hocKhIJwBUUnuSPbhwRJDQX6SBXGMYqEgmeY8dQkwWOUhHkK59ES9rHhyoSCZ7kWkVuLQAqEYqzQTg_1pSWLKhIJpqJoe1NwElURRYBu9HKAbN8qEgkrfg8kqMEs-BGkOa1jlwVV_1ioSCQ68bm5EDHkPETZllR0j3MIv&amp;tbo=u&amp;sa=X&amp;ved=2ahUKEwjBy722kv_bAhUKE5AKHd1qAb8Q9C96BAgBEBs&amp;biw=1366&amp;bih=626&amp;dpr=1"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www.google.com/search?tbm=isch&amp;q=esquemas+de+proceso+autonomicos+de+pueblos+indigenas+de+bolivia&amp;chips=q:esquemas+de+proceso+autonomicos+de+pueblos+indigenas+de+bolivia,online_chips:ciudadania+intercultural&amp;sa=X&amp;ved=0ahUKEwj1hZfSmf_bAhWKG5AKHemyBQMQ4lYIJSgA&amp;biw=1366&amp;bih=626&amp;dpr=1"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s://www.google.com/search?biw=1366&amp;bih=626&amp;tbm=isch&amp;sa=1&amp;ei=2nc5W6mvGIPswASJj6PQDw&amp;q=simbolos+de+pueblos+indigenas+de+bolivia&amp;oq=simbolos+de+pueblos+indigenas+de+bolivia&amp;gs_l=img.3...568607.577577.0.578635.34.24.0.0.0.0.418.3058.2-5j4j1.10.0....0...1c.1.64.img..28.0.0....0.aygdV9WmJnk" TargetMode="External"/><Relationship Id="rId20" Type="http://schemas.openxmlformats.org/officeDocument/2006/relationships/hyperlink" Target="https://www.google.com/search?biw=1366&amp;bih=626&amp;tbm=isch&amp;sa=1&amp;ei=2nc5W6mvGIPswASJj6PQDw&amp;q=simbolos+de+pueblos+indigenas+de+bolivia&amp;oq=simbolos+de+pueblos+indigenas+de+bolivia&amp;gs_l=img.3...568607.577577.0.578635.34.24.0.0.0.0.418.3058.2-5j4j1.10.0....0...1c.1.64.img..28.0.0....0.aygdV9WmJnk"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google.com/search?q=dibujos+sobre+autonomias+indigenas&amp;tbm=isch&amp;tbo=u&amp;source=univ&amp;sa=X&amp;ved=0ahUKEwikxeSD_P7bAhXMFJAKHYBrCW8QsAQIJQ&amp;biw=1366&amp;bih=626" TargetMode="External"/><Relationship Id="rId11" Type="http://schemas.openxmlformats.org/officeDocument/2006/relationships/image" Target="media/image4.jpeg"/><Relationship Id="rId24" Type="http://schemas.openxmlformats.org/officeDocument/2006/relationships/hyperlink" Target="https://www.google.com/search?biw=1366&amp;bih=626&amp;tbm=isch&amp;sa=1&amp;ei=wHA5W_mzIoGewASD8r64Cw&amp;q=esquemas+de+proceso+autonomicos+de+pueblos+indigenas+de+bolivia&amp;oq=esquemas+de+proceso+autonomicos+de+pueblos+indigenas+de+bolivia&amp;gs_l=img.3...1626668.1633867.0.1634736.36.24.0.0.0.0.566.3385.2-6j0j2j2.10.0....0...1c.1.64.img..33.0.0....0.D44LMFogBeQ"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google.com/search?q=dibujos+sobre+autonomias+indigenas&amp;tbm=isch&amp;tbs=rimg:CTTvPxuhqqZeIjiv_1LBK_1Zfp8MAVFJ7kj24cnmPHUJMFjlKe5FpFbi0AKqaiaHtTcBJVK34PJKjBLPgOvG5uRAx5DyoSCa_18sEr9l-nwEaiBUBj97hocKhIJwBUUnuSPbhwRJDQX6SBXGMYqEgmeY8dQkwWOUhHkK59ES9rHhyoSCZ7kWkVuLQAqEYqzQTg_1pSWLKhIJpqJoe1NwElURRYBu9HKAbN8qEgkrfg8kqMEs-BGkOa1jlwVV_1ioSCQ68bm5EDHkPETZllR0j3MIv&amp;tbo=u&amp;sa=X&amp;ved=2ahUKEwjBy722kv_bAhUKE5AKHd1qAb8Q9C96BAgBEBs&amp;biw=1366&amp;bih=626&amp;dpr=1" TargetMode="External"/><Relationship Id="rId10" Type="http://schemas.openxmlformats.org/officeDocument/2006/relationships/hyperlink" Target="https://www.google.com/search?q=mapa+de+pueblos+indigenas+de+bolivia&amp;tbm=isch&amp;tbo=u&amp;source=univ&amp;sa=X&amp;ved=0ahUKEwjp8KHDk__bAhVIDZAKHVmjAnkQ7AkINQ&amp;biw=1366&amp;bih=626"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ogle.com/search?q=dibujos+sobre+autonomias+indigenas&amp;tbm=isch&amp;tbo=u&amp;source=univ&amp;sa=X&amp;ved=0ahUKEwikxeSD_P7bAhXMFJAKHYBrCW8QsAQIJQ&amp;biw=1366&amp;bih=626" TargetMode="External"/><Relationship Id="rId22" Type="http://schemas.openxmlformats.org/officeDocument/2006/relationships/hyperlink" Target="https://www.google.com/search?q=simbolos+de+pueblos+indigenas+de+bolivia&amp;tbm=isch&amp;tbs=rimg:CVkte3heig0CIjjs9u_1Sz09UIotksIKDWs82QgRrpOZId4JnhpRWyDgPIoWMoxWZCCXxaiEntB3j2byEdBA3pa5raSoSCez279LPT1QiEcXOAAn5Ng4-KhIJi2SwgoNazzYRpY3eIPcX0LcqEglCBGuk5kh3ghE-T2XzLVAJaSoSCWeGlFbIOA8iEUZTQzeKBAcwKhIJhYyjFZkIJfERBvDTrZ399MoqEglqISe0HePZvBFBdjHrVMZpySoSCYR0EDelrmtpEVyJwd8U8MJu&amp;tbo=u&amp;sa=X&amp;ved=2ahUKEwj0qNi_nf_bAhXHhpAKHRUZDCYQ9C96BAgBEBs&amp;biw=1366&amp;bih=626&amp;dpr=1" TargetMode="External"/><Relationship Id="rId27" Type="http://schemas.openxmlformats.org/officeDocument/2006/relationships/image" Target="media/image12.jpeg"/><Relationship Id="rId30" Type="http://schemas.openxmlformats.org/officeDocument/2006/relationships/hyperlink" Target="https://www.google.com/search?q=dibujos+sobre+autonomias+indigenas&amp;tbm=isch&amp;tbo=u&amp;source=univ&amp;sa=X&amp;ved=0ahUKEwikxeSD_P7bAhXMFJAKHYBrCW8QsAQIJQ&amp;biw=1366&amp;bih=62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13</Pages>
  <Words>1006</Words>
  <Characters>11791</Characters>
  <Application>Microsoft Office Word</Application>
  <DocSecurity>0</DocSecurity>
  <Lines>302</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zambrana</dc:creator>
  <cp:keywords/>
  <dc:description/>
  <cp:lastModifiedBy>jaime zambrana</cp:lastModifiedBy>
  <cp:revision>8</cp:revision>
  <dcterms:created xsi:type="dcterms:W3CDTF">2018-07-01T22:42:00Z</dcterms:created>
  <dcterms:modified xsi:type="dcterms:W3CDTF">2018-07-02T01:22:00Z</dcterms:modified>
</cp:coreProperties>
</file>