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76" w:rsidRDefault="0050141F" w:rsidP="00096DC4">
      <w:pPr>
        <w:spacing w:after="240"/>
      </w:pPr>
      <w:r>
        <w:t>Buenas noches</w:t>
      </w:r>
    </w:p>
    <w:p w:rsidR="0050141F" w:rsidRDefault="0050141F" w:rsidP="00096DC4">
      <w:pPr>
        <w:spacing w:after="240"/>
        <w:jc w:val="both"/>
      </w:pPr>
      <w:r>
        <w:t xml:space="preserve">Mi nombre es Ana María </w:t>
      </w:r>
      <w:proofErr w:type="spellStart"/>
      <w:r>
        <w:t>Cayampi</w:t>
      </w:r>
      <w:proofErr w:type="spellEnd"/>
      <w:r>
        <w:t xml:space="preserve"> </w:t>
      </w:r>
      <w:proofErr w:type="spellStart"/>
      <w:r>
        <w:t>Arrayadan</w:t>
      </w:r>
      <w:proofErr w:type="spellEnd"/>
      <w:r>
        <w:t>, soy de Santa Cruz</w:t>
      </w:r>
      <w:r w:rsidR="00737E3A">
        <w:t xml:space="preserve">, Municipio de </w:t>
      </w:r>
      <w:proofErr w:type="spellStart"/>
      <w:r w:rsidR="00737E3A">
        <w:t>Yapacani</w:t>
      </w:r>
      <w:bookmarkStart w:id="0" w:name="_GoBack"/>
      <w:bookmarkEnd w:id="0"/>
      <w:proofErr w:type="spellEnd"/>
      <w:r w:rsidR="00737E3A">
        <w:t>.</w:t>
      </w:r>
    </w:p>
    <w:p w:rsidR="00782395" w:rsidRDefault="0050141F" w:rsidP="00096DC4">
      <w:pPr>
        <w:spacing w:after="240"/>
        <w:jc w:val="both"/>
      </w:pPr>
      <w:r>
        <w:t>Respecto a las AIOC en Bolivia el curso me ayudo a conocer la situación en la que se encuentran los pueblos indígenas que iniciaron este proceso, asimismo, con el curso se pudo identificar las limitaciones que tienen las AIOC, pero también pude ver que con las normativas del Estado es el inicio para encaminar hacia las AIOC plena, es decir, una autonomía que nazca desde la cosmovisión de cada pueblo indígena originario</w:t>
      </w:r>
      <w:r w:rsidR="00782395">
        <w:t>.</w:t>
      </w:r>
    </w:p>
    <w:p w:rsidR="009C66F8" w:rsidRDefault="00782395" w:rsidP="00096DC4">
      <w:pPr>
        <w:spacing w:after="240"/>
        <w:jc w:val="both"/>
      </w:pPr>
      <w:r>
        <w:t>La propuesta seria que las AIOC se estructuren y organicen conforme a la cultura de cada pueblo indígena,</w:t>
      </w:r>
      <w:r w:rsidR="0050141F">
        <w:t xml:space="preserve"> sin </w:t>
      </w:r>
      <w:r>
        <w:t>que se subordine con estructuras coloniales, sino se complementen respetando sus particularidades</w:t>
      </w:r>
      <w:r w:rsidR="00175190">
        <w:t>, para que no solo sean simbólicos o nominativos las autonomías indígenas (municipal)</w:t>
      </w:r>
      <w:r>
        <w:t>.</w:t>
      </w:r>
      <w:r w:rsidR="009C66F8" w:rsidRPr="009C66F8">
        <w:t xml:space="preserve"> </w:t>
      </w:r>
      <w:r w:rsidR="009C66F8">
        <w:t>Asimismo,</w:t>
      </w:r>
      <w:r w:rsidR="009C66F8">
        <w:t xml:space="preserve"> el Viceministerio de Autonomías Indígenas podría facilitar los procesos autonómicos de los pueblos indígenas gestionando ante las instancias que corresponda la eliminación de los requisitos que limitan el proceso.</w:t>
      </w:r>
    </w:p>
    <w:p w:rsidR="00782395" w:rsidRDefault="009C66F8" w:rsidP="00096DC4">
      <w:pPr>
        <w:spacing w:after="240"/>
        <w:jc w:val="both"/>
      </w:pPr>
      <w:r>
        <w:t>Por otro lado,</w:t>
      </w:r>
      <w:r w:rsidR="00782395">
        <w:t xml:space="preserve"> se sugiere </w:t>
      </w:r>
      <w:r w:rsidR="00175190">
        <w:t>que</w:t>
      </w:r>
      <w:r w:rsidR="00737E3A">
        <w:t xml:space="preserve"> </w:t>
      </w:r>
      <w:r w:rsidR="00175190">
        <w:t>para</w:t>
      </w:r>
      <w:r w:rsidR="00782395">
        <w:t xml:space="preserve"> las AIOC </w:t>
      </w:r>
      <w:r w:rsidR="00175190">
        <w:t xml:space="preserve">se </w:t>
      </w:r>
      <w:r w:rsidR="00782395">
        <w:t>consider</w:t>
      </w:r>
      <w:r w:rsidR="00175190">
        <w:t>en la</w:t>
      </w:r>
      <w:r w:rsidR="00782395">
        <w:t xml:space="preserve"> </w:t>
      </w:r>
      <w:proofErr w:type="spellStart"/>
      <w:r w:rsidR="00782395">
        <w:t>transterritorialidad</w:t>
      </w:r>
      <w:proofErr w:type="spellEnd"/>
      <w:r w:rsidR="00175190">
        <w:t xml:space="preserve"> y</w:t>
      </w:r>
      <w:r w:rsidR="00782395">
        <w:t xml:space="preserve"> se les permita desarrollar </w:t>
      </w:r>
      <w:r w:rsidR="00175190">
        <w:t>autonomías</w:t>
      </w:r>
      <w:r w:rsidR="00782395">
        <w:t xml:space="preserve"> que traspasen limites departamentales</w:t>
      </w:r>
      <w:r w:rsidR="00737E3A">
        <w:t>, seguro me dirán que descabellado ya que la CPE no lo permite, sin embargo, toda normativa con el pasar de los años se puede modificar por lo que sugiero que sigamos luchando hacia la autonomía plena con el apoyo del Estado</w:t>
      </w:r>
      <w:r w:rsidR="00096DC4">
        <w:t xml:space="preserve">. La unión debe ser como bolivianos, así como pueblos indígenas. </w:t>
      </w:r>
    </w:p>
    <w:p w:rsidR="00737E3A" w:rsidRDefault="00737E3A" w:rsidP="00096DC4">
      <w:pPr>
        <w:spacing w:after="240"/>
      </w:pPr>
      <w:r>
        <w:t>Gracias.</w:t>
      </w:r>
    </w:p>
    <w:p w:rsidR="00737E3A" w:rsidRDefault="00737E3A"/>
    <w:sectPr w:rsidR="00737E3A" w:rsidSect="00E4781B">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1F"/>
    <w:rsid w:val="00096DC4"/>
    <w:rsid w:val="00175190"/>
    <w:rsid w:val="0050141F"/>
    <w:rsid w:val="00737E3A"/>
    <w:rsid w:val="00782395"/>
    <w:rsid w:val="009C66F8"/>
    <w:rsid w:val="00C24776"/>
    <w:rsid w:val="00E47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141F"/>
    <w:pPr>
      <w:spacing w:before="100" w:beforeAutospacing="1" w:after="100" w:afterAutospacing="1"/>
    </w:pPr>
    <w:rPr>
      <w:rFonts w:eastAsia="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141F"/>
    <w:pPr>
      <w:spacing w:before="100" w:beforeAutospacing="1" w:after="100" w:afterAutospacing="1"/>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2018-07-28T03:39:00Z</dcterms:created>
  <dcterms:modified xsi:type="dcterms:W3CDTF">2018-07-28T04:20:00Z</dcterms:modified>
</cp:coreProperties>
</file>