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9B" w:rsidRDefault="00C71089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AIOCs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relevo generacional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Ayllu </w:t>
      </w:r>
      <w:proofErr w:type="spellStart"/>
      <w:r>
        <w:rPr>
          <w:rFonts w:ascii="Times New Roman" w:hAnsi="Times New Roman" w:cs="Times New Roman"/>
          <w:sz w:val="24"/>
          <w:szCs w:val="24"/>
        </w:rPr>
        <w:t>Yura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1089" w:rsidRDefault="00C71089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las disculpas del caso compañeros, envió este aporte en el tema de relevo generacional. Saludos y disculpas nuevamente.</w:t>
      </w:r>
    </w:p>
    <w:p w:rsidR="00E97BA2" w:rsidRPr="008449A7" w:rsidRDefault="00780541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9A7">
        <w:rPr>
          <w:rFonts w:ascii="Times New Roman" w:hAnsi="Times New Roman" w:cs="Times New Roman"/>
          <w:sz w:val="24"/>
          <w:szCs w:val="24"/>
        </w:rPr>
        <w:t>Planteamiento del problema central</w:t>
      </w:r>
      <w:r w:rsidR="0030625C" w:rsidRPr="008449A7">
        <w:rPr>
          <w:rFonts w:ascii="Times New Roman" w:hAnsi="Times New Roman" w:cs="Times New Roman"/>
          <w:sz w:val="24"/>
          <w:szCs w:val="24"/>
        </w:rPr>
        <w:t>.</w:t>
      </w:r>
    </w:p>
    <w:p w:rsidR="00DC575E" w:rsidRPr="00EA250E" w:rsidRDefault="00780541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0E">
        <w:rPr>
          <w:rFonts w:ascii="Times New Roman" w:hAnsi="Times New Roman" w:cs="Times New Roman"/>
          <w:sz w:val="24"/>
          <w:szCs w:val="24"/>
        </w:rPr>
        <w:t xml:space="preserve">El sentido de derechos 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y obligaciones a través </w:t>
      </w:r>
      <w:r w:rsidR="004F0B27" w:rsidRPr="00EA250E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4F0B27" w:rsidRPr="00EA250E">
        <w:rPr>
          <w:rFonts w:ascii="Times New Roman" w:hAnsi="Times New Roman" w:cs="Times New Roman"/>
          <w:i/>
          <w:sz w:val="24"/>
          <w:szCs w:val="24"/>
        </w:rPr>
        <w:t>thaki</w:t>
      </w:r>
      <w:proofErr w:type="spellEnd"/>
      <w:r w:rsidR="0071655B" w:rsidRPr="00EA250E">
        <w:rPr>
          <w:rFonts w:ascii="Times New Roman" w:hAnsi="Times New Roman" w:cs="Times New Roman"/>
          <w:sz w:val="24"/>
          <w:szCs w:val="24"/>
        </w:rPr>
        <w:t xml:space="preserve"> por jóvenes en comunidades </w:t>
      </w:r>
      <w:r w:rsidRPr="00EA250E">
        <w:rPr>
          <w:rFonts w:ascii="Times New Roman" w:hAnsi="Times New Roman" w:cs="Times New Roman"/>
          <w:sz w:val="24"/>
          <w:szCs w:val="24"/>
        </w:rPr>
        <w:t xml:space="preserve"> 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 es una permanente </w:t>
      </w:r>
      <w:r w:rsidRPr="00EA250E">
        <w:rPr>
          <w:rFonts w:ascii="Times New Roman" w:hAnsi="Times New Roman" w:cs="Times New Roman"/>
          <w:sz w:val="24"/>
          <w:szCs w:val="24"/>
        </w:rPr>
        <w:t xml:space="preserve"> construcción de dinámicas 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y estrategias y a la vez </w:t>
      </w:r>
      <w:r w:rsidR="000107E8" w:rsidRPr="00EA250E">
        <w:rPr>
          <w:rFonts w:ascii="Times New Roman" w:hAnsi="Times New Roman" w:cs="Times New Roman"/>
          <w:sz w:val="24"/>
          <w:szCs w:val="24"/>
        </w:rPr>
        <w:t>tensiones entre generaciones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 de adultos y jóvenes. La migración</w:t>
      </w:r>
      <w:r w:rsidR="00C63851" w:rsidRPr="00EA250E">
        <w:rPr>
          <w:rFonts w:ascii="Times New Roman" w:hAnsi="Times New Roman" w:cs="Times New Roman"/>
          <w:sz w:val="24"/>
          <w:szCs w:val="24"/>
        </w:rPr>
        <w:t xml:space="preserve"> (entre lo r</w:t>
      </w:r>
      <w:r w:rsidR="005B5105" w:rsidRPr="00EA250E">
        <w:rPr>
          <w:rFonts w:ascii="Times New Roman" w:hAnsi="Times New Roman" w:cs="Times New Roman"/>
          <w:sz w:val="24"/>
          <w:szCs w:val="24"/>
        </w:rPr>
        <w:t>u</w:t>
      </w:r>
      <w:r w:rsidR="00C63851" w:rsidRPr="00EA250E">
        <w:rPr>
          <w:rFonts w:ascii="Times New Roman" w:hAnsi="Times New Roman" w:cs="Times New Roman"/>
          <w:sz w:val="24"/>
          <w:szCs w:val="24"/>
        </w:rPr>
        <w:t>r</w:t>
      </w:r>
      <w:r w:rsidR="005B5105" w:rsidRPr="00EA250E">
        <w:rPr>
          <w:rFonts w:ascii="Times New Roman" w:hAnsi="Times New Roman" w:cs="Times New Roman"/>
          <w:sz w:val="24"/>
          <w:szCs w:val="24"/>
        </w:rPr>
        <w:t xml:space="preserve">al y lo urbano) </w:t>
      </w:r>
      <w:r w:rsidR="00C63851" w:rsidRPr="00EA250E">
        <w:rPr>
          <w:rFonts w:ascii="Times New Roman" w:hAnsi="Times New Roman" w:cs="Times New Roman"/>
          <w:sz w:val="24"/>
          <w:szCs w:val="24"/>
        </w:rPr>
        <w:t xml:space="preserve">junto a 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la educación son factores  de cambio y de adaptación en la reproducción misma de las comunidades. En este contexto es importante tomar en cuenta estos puntos en la redacción de los estatutos y tomar en cuenta el sentir de los </w:t>
      </w:r>
      <w:proofErr w:type="spellStart"/>
      <w:r w:rsidR="0071655B" w:rsidRPr="00EA250E">
        <w:rPr>
          <w:rFonts w:ascii="Times New Roman" w:hAnsi="Times New Roman" w:cs="Times New Roman"/>
          <w:sz w:val="24"/>
          <w:szCs w:val="24"/>
        </w:rPr>
        <w:t>lxs</w:t>
      </w:r>
      <w:proofErr w:type="spellEnd"/>
      <w:r w:rsidR="0071655B" w:rsidRPr="00EA250E">
        <w:rPr>
          <w:rFonts w:ascii="Times New Roman" w:hAnsi="Times New Roman" w:cs="Times New Roman"/>
          <w:sz w:val="24"/>
          <w:szCs w:val="24"/>
        </w:rPr>
        <w:t xml:space="preserve"> jóvenes, y su apreciación directa del asumir cargos. </w:t>
      </w:r>
      <w:r w:rsidR="00EA250E">
        <w:rPr>
          <w:rFonts w:ascii="Times New Roman" w:hAnsi="Times New Roman" w:cs="Times New Roman"/>
          <w:sz w:val="24"/>
          <w:szCs w:val="24"/>
        </w:rPr>
        <w:t xml:space="preserve">Este 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el caso de Totora </w:t>
      </w:r>
      <w:proofErr w:type="spellStart"/>
      <w:r w:rsidR="00EA250E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="00EA250E">
        <w:rPr>
          <w:rFonts w:ascii="Times New Roman" w:hAnsi="Times New Roman" w:cs="Times New Roman"/>
          <w:sz w:val="24"/>
          <w:szCs w:val="24"/>
        </w:rPr>
        <w:t xml:space="preserve"> y el cuestionamiento</w:t>
      </w:r>
      <w:r w:rsidR="0028389B">
        <w:rPr>
          <w:rFonts w:ascii="Times New Roman" w:hAnsi="Times New Roman" w:cs="Times New Roman"/>
          <w:sz w:val="24"/>
          <w:szCs w:val="24"/>
        </w:rPr>
        <w:t xml:space="preserve"> de</w:t>
      </w:r>
      <w:r w:rsidR="00EA250E">
        <w:rPr>
          <w:rFonts w:ascii="Times New Roman" w:hAnsi="Times New Roman" w:cs="Times New Roman"/>
          <w:sz w:val="24"/>
          <w:szCs w:val="24"/>
        </w:rPr>
        <w:t xml:space="preserve"> </w:t>
      </w:r>
      <w:r w:rsidR="0028389B">
        <w:rPr>
          <w:rFonts w:ascii="Times New Roman" w:hAnsi="Times New Roman" w:cs="Times New Roman"/>
          <w:sz w:val="24"/>
          <w:szCs w:val="24"/>
        </w:rPr>
        <w:t xml:space="preserve">jóvenes en </w:t>
      </w:r>
      <w:r w:rsidR="00EA250E">
        <w:rPr>
          <w:rFonts w:ascii="Times New Roman" w:hAnsi="Times New Roman" w:cs="Times New Roman"/>
          <w:sz w:val="24"/>
          <w:szCs w:val="24"/>
        </w:rPr>
        <w:t xml:space="preserve"> la obligación de  cargos como requisito para el nuevo autogobierno.</w:t>
      </w:r>
      <w:r w:rsidR="0028389B">
        <w:rPr>
          <w:rFonts w:ascii="Times New Roman" w:hAnsi="Times New Roman" w:cs="Times New Roman"/>
          <w:sz w:val="24"/>
          <w:szCs w:val="24"/>
        </w:rPr>
        <w:t xml:space="preserve"> </w:t>
      </w:r>
      <w:r w:rsidR="0028389B" w:rsidRPr="00EA250E">
        <w:rPr>
          <w:rFonts w:ascii="Times New Roman" w:hAnsi="Times New Roman" w:cs="Times New Roman"/>
          <w:sz w:val="24"/>
          <w:szCs w:val="24"/>
        </w:rPr>
        <w:t>E</w:t>
      </w:r>
      <w:r w:rsidR="0071655B" w:rsidRPr="00EA250E">
        <w:rPr>
          <w:rFonts w:ascii="Times New Roman" w:hAnsi="Times New Roman" w:cs="Times New Roman"/>
          <w:sz w:val="24"/>
          <w:szCs w:val="24"/>
        </w:rPr>
        <w:t>s</w:t>
      </w:r>
      <w:r w:rsidR="0028389B">
        <w:rPr>
          <w:rFonts w:ascii="Times New Roman" w:hAnsi="Times New Roman" w:cs="Times New Roman"/>
          <w:sz w:val="24"/>
          <w:szCs w:val="24"/>
        </w:rPr>
        <w:t>to es un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 ejemplo de la obligación a a</w:t>
      </w:r>
      <w:r w:rsidR="000107E8" w:rsidRPr="00EA250E">
        <w:rPr>
          <w:rFonts w:ascii="Times New Roman" w:hAnsi="Times New Roman" w:cs="Times New Roman"/>
          <w:sz w:val="24"/>
          <w:szCs w:val="24"/>
        </w:rPr>
        <w:t>s</w:t>
      </w:r>
      <w:r w:rsidR="006047B0" w:rsidRPr="00EA250E">
        <w:rPr>
          <w:rFonts w:ascii="Times New Roman" w:hAnsi="Times New Roman" w:cs="Times New Roman"/>
          <w:sz w:val="24"/>
          <w:szCs w:val="24"/>
        </w:rPr>
        <w:t>umir el</w:t>
      </w:r>
      <w:r w:rsidR="006047B0" w:rsidRPr="00EA25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47B0" w:rsidRPr="00EA250E">
        <w:rPr>
          <w:rFonts w:ascii="Times New Roman" w:hAnsi="Times New Roman" w:cs="Times New Roman"/>
          <w:i/>
          <w:sz w:val="24"/>
          <w:szCs w:val="24"/>
        </w:rPr>
        <w:t>t</w:t>
      </w:r>
      <w:r w:rsidR="00C63851" w:rsidRPr="00EA250E">
        <w:rPr>
          <w:rFonts w:ascii="Times New Roman" w:hAnsi="Times New Roman" w:cs="Times New Roman"/>
          <w:i/>
          <w:sz w:val="24"/>
          <w:szCs w:val="24"/>
        </w:rPr>
        <w:t>h</w:t>
      </w:r>
      <w:r w:rsidR="006047B0" w:rsidRPr="00EA250E">
        <w:rPr>
          <w:rFonts w:ascii="Times New Roman" w:hAnsi="Times New Roman" w:cs="Times New Roman"/>
          <w:i/>
          <w:sz w:val="24"/>
          <w:szCs w:val="24"/>
        </w:rPr>
        <w:t>ak</w:t>
      </w:r>
      <w:r w:rsidR="0071655B" w:rsidRPr="00EA250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71655B" w:rsidRPr="00EA250E">
        <w:rPr>
          <w:rFonts w:ascii="Times New Roman" w:hAnsi="Times New Roman" w:cs="Times New Roman"/>
          <w:sz w:val="24"/>
          <w:szCs w:val="24"/>
        </w:rPr>
        <w:t xml:space="preserve"> </w:t>
      </w:r>
      <w:r w:rsidR="0028389B">
        <w:rPr>
          <w:rFonts w:ascii="Times New Roman" w:hAnsi="Times New Roman" w:cs="Times New Roman"/>
          <w:sz w:val="24"/>
          <w:szCs w:val="24"/>
        </w:rPr>
        <w:t xml:space="preserve">tradicional 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para </w:t>
      </w:r>
      <w:r w:rsidR="0030625C">
        <w:rPr>
          <w:rFonts w:ascii="Times New Roman" w:hAnsi="Times New Roman" w:cs="Times New Roman"/>
          <w:sz w:val="24"/>
          <w:szCs w:val="24"/>
        </w:rPr>
        <w:t xml:space="preserve">acceder  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cargos </w:t>
      </w:r>
      <w:r w:rsidR="0028389B">
        <w:rPr>
          <w:rFonts w:ascii="Times New Roman" w:hAnsi="Times New Roman" w:cs="Times New Roman"/>
          <w:sz w:val="24"/>
          <w:szCs w:val="24"/>
        </w:rPr>
        <w:t xml:space="preserve">de 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poder </w:t>
      </w:r>
      <w:r w:rsidR="0028389B">
        <w:rPr>
          <w:rFonts w:ascii="Times New Roman" w:hAnsi="Times New Roman" w:cs="Times New Roman"/>
          <w:sz w:val="24"/>
          <w:szCs w:val="24"/>
        </w:rPr>
        <w:t xml:space="preserve">político 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que evidentemente es un camino de experiencia en la </w:t>
      </w:r>
      <w:r w:rsidR="000107E8" w:rsidRPr="00EA250E">
        <w:rPr>
          <w:rFonts w:ascii="Times New Roman" w:hAnsi="Times New Roman" w:cs="Times New Roman"/>
          <w:sz w:val="24"/>
          <w:szCs w:val="24"/>
        </w:rPr>
        <w:t>gestión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 </w:t>
      </w:r>
      <w:r w:rsidR="006047B0" w:rsidRPr="00EA250E">
        <w:rPr>
          <w:rFonts w:ascii="Times New Roman" w:hAnsi="Times New Roman" w:cs="Times New Roman"/>
          <w:sz w:val="24"/>
          <w:szCs w:val="24"/>
        </w:rPr>
        <w:t>pública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 </w:t>
      </w:r>
      <w:r w:rsidR="006047B0" w:rsidRPr="00EA250E">
        <w:rPr>
          <w:rFonts w:ascii="Times New Roman" w:hAnsi="Times New Roman" w:cs="Times New Roman"/>
          <w:sz w:val="24"/>
          <w:szCs w:val="24"/>
        </w:rPr>
        <w:t>pero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 a </w:t>
      </w:r>
      <w:r w:rsidR="0028389B" w:rsidRPr="00EA250E">
        <w:rPr>
          <w:rFonts w:ascii="Times New Roman" w:hAnsi="Times New Roman" w:cs="Times New Roman"/>
          <w:sz w:val="24"/>
          <w:szCs w:val="24"/>
        </w:rPr>
        <w:t>sí</w:t>
      </w:r>
      <w:r w:rsidR="0071655B" w:rsidRPr="00EA250E">
        <w:rPr>
          <w:rFonts w:ascii="Times New Roman" w:hAnsi="Times New Roman" w:cs="Times New Roman"/>
          <w:sz w:val="24"/>
          <w:szCs w:val="24"/>
        </w:rPr>
        <w:t xml:space="preserve"> </w:t>
      </w:r>
      <w:r w:rsidR="006047B0" w:rsidRPr="00EA250E">
        <w:rPr>
          <w:rFonts w:ascii="Times New Roman" w:hAnsi="Times New Roman" w:cs="Times New Roman"/>
          <w:sz w:val="24"/>
          <w:szCs w:val="24"/>
        </w:rPr>
        <w:t xml:space="preserve">mismo </w:t>
      </w:r>
      <w:r w:rsidR="0028389B">
        <w:rPr>
          <w:rFonts w:ascii="Times New Roman" w:hAnsi="Times New Roman" w:cs="Times New Roman"/>
          <w:sz w:val="24"/>
          <w:szCs w:val="24"/>
        </w:rPr>
        <w:t xml:space="preserve">no se </w:t>
      </w:r>
      <w:r w:rsidR="006047B0" w:rsidRPr="00EA250E">
        <w:rPr>
          <w:rFonts w:ascii="Times New Roman" w:hAnsi="Times New Roman" w:cs="Times New Roman"/>
          <w:sz w:val="24"/>
          <w:szCs w:val="24"/>
        </w:rPr>
        <w:t>toma en cuenta las condiciones económicas de</w:t>
      </w:r>
      <w:r w:rsidR="00DC575E" w:rsidRPr="00EA250E">
        <w:rPr>
          <w:rFonts w:ascii="Times New Roman" w:hAnsi="Times New Roman" w:cs="Times New Roman"/>
          <w:sz w:val="24"/>
          <w:szCs w:val="24"/>
        </w:rPr>
        <w:t xml:space="preserve"> asumir </w:t>
      </w:r>
      <w:r w:rsidR="006047B0" w:rsidRPr="00EA250E">
        <w:rPr>
          <w:rFonts w:ascii="Times New Roman" w:hAnsi="Times New Roman" w:cs="Times New Roman"/>
          <w:sz w:val="24"/>
          <w:szCs w:val="24"/>
        </w:rPr>
        <w:t xml:space="preserve">un cargo </w:t>
      </w:r>
      <w:r w:rsidR="00DC575E" w:rsidRPr="00EA250E">
        <w:rPr>
          <w:rFonts w:ascii="Times New Roman" w:hAnsi="Times New Roman" w:cs="Times New Roman"/>
          <w:sz w:val="24"/>
          <w:szCs w:val="24"/>
        </w:rPr>
        <w:t xml:space="preserve"> y se ven </w:t>
      </w:r>
      <w:r w:rsidR="0028389B">
        <w:rPr>
          <w:rFonts w:ascii="Times New Roman" w:hAnsi="Times New Roman" w:cs="Times New Roman"/>
          <w:sz w:val="24"/>
          <w:szCs w:val="24"/>
        </w:rPr>
        <w:t xml:space="preserve">muchos jóvenes </w:t>
      </w:r>
      <w:r w:rsidR="00DC575E" w:rsidRPr="00EA250E">
        <w:rPr>
          <w:rFonts w:ascii="Times New Roman" w:hAnsi="Times New Roman" w:cs="Times New Roman"/>
          <w:sz w:val="24"/>
          <w:szCs w:val="24"/>
        </w:rPr>
        <w:t xml:space="preserve">en la necesidad de migrar y buscar </w:t>
      </w:r>
      <w:r w:rsidR="006047B0" w:rsidRPr="00EA250E">
        <w:rPr>
          <w:rFonts w:ascii="Times New Roman" w:hAnsi="Times New Roman" w:cs="Times New Roman"/>
          <w:sz w:val="24"/>
          <w:szCs w:val="24"/>
        </w:rPr>
        <w:t>o</w:t>
      </w:r>
      <w:r w:rsidR="00DC575E" w:rsidRPr="00EA250E">
        <w:rPr>
          <w:rFonts w:ascii="Times New Roman" w:hAnsi="Times New Roman" w:cs="Times New Roman"/>
          <w:sz w:val="24"/>
          <w:szCs w:val="24"/>
        </w:rPr>
        <w:t xml:space="preserve">tras condiciones de vida, </w:t>
      </w:r>
      <w:r w:rsidR="0028389B">
        <w:rPr>
          <w:rFonts w:ascii="Times New Roman" w:hAnsi="Times New Roman" w:cs="Times New Roman"/>
          <w:sz w:val="24"/>
          <w:szCs w:val="24"/>
        </w:rPr>
        <w:t xml:space="preserve">divergencias </w:t>
      </w:r>
      <w:r w:rsidR="00DC575E" w:rsidRPr="00EA250E">
        <w:rPr>
          <w:rFonts w:ascii="Times New Roman" w:hAnsi="Times New Roman" w:cs="Times New Roman"/>
          <w:sz w:val="24"/>
          <w:szCs w:val="24"/>
        </w:rPr>
        <w:t>c</w:t>
      </w:r>
      <w:r w:rsidR="006047B0" w:rsidRPr="00EA250E">
        <w:rPr>
          <w:rFonts w:ascii="Times New Roman" w:hAnsi="Times New Roman" w:cs="Times New Roman"/>
          <w:sz w:val="24"/>
          <w:szCs w:val="24"/>
        </w:rPr>
        <w:t xml:space="preserve">onstantes </w:t>
      </w:r>
      <w:r w:rsidR="0028389B">
        <w:rPr>
          <w:rFonts w:ascii="Times New Roman" w:hAnsi="Times New Roman" w:cs="Times New Roman"/>
          <w:sz w:val="24"/>
          <w:szCs w:val="24"/>
        </w:rPr>
        <w:t xml:space="preserve">que se dan </w:t>
      </w:r>
      <w:r w:rsidR="0030625C">
        <w:rPr>
          <w:rFonts w:ascii="Times New Roman" w:hAnsi="Times New Roman" w:cs="Times New Roman"/>
          <w:sz w:val="24"/>
          <w:szCs w:val="24"/>
        </w:rPr>
        <w:t>del mismo modo</w:t>
      </w:r>
      <w:r w:rsidR="0028389B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="0028389B">
        <w:rPr>
          <w:rFonts w:ascii="Times New Roman" w:hAnsi="Times New Roman" w:cs="Times New Roman"/>
          <w:sz w:val="24"/>
          <w:szCs w:val="24"/>
        </w:rPr>
        <w:t>comunarios</w:t>
      </w:r>
      <w:proofErr w:type="spellEnd"/>
      <w:r w:rsidR="0028389B">
        <w:rPr>
          <w:rFonts w:ascii="Times New Roman" w:hAnsi="Times New Roman" w:cs="Times New Roman"/>
          <w:sz w:val="24"/>
          <w:szCs w:val="24"/>
        </w:rPr>
        <w:t xml:space="preserve"> y residentes.</w:t>
      </w:r>
    </w:p>
    <w:p w:rsidR="00DC575E" w:rsidRPr="00EA250E" w:rsidRDefault="00DC575E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541" w:rsidRPr="008449A7" w:rsidRDefault="00DC575E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9A7">
        <w:rPr>
          <w:rFonts w:ascii="Times New Roman" w:hAnsi="Times New Roman" w:cs="Times New Roman"/>
          <w:sz w:val="24"/>
          <w:szCs w:val="24"/>
        </w:rPr>
        <w:t>Enfoque para el tratamiento del problema y temática</w:t>
      </w:r>
      <w:r w:rsidR="0030625C" w:rsidRPr="008449A7">
        <w:rPr>
          <w:rFonts w:ascii="Times New Roman" w:hAnsi="Times New Roman" w:cs="Times New Roman"/>
          <w:sz w:val="24"/>
          <w:szCs w:val="24"/>
        </w:rPr>
        <w:t>.</w:t>
      </w:r>
    </w:p>
    <w:p w:rsidR="00DC575E" w:rsidRPr="00EA250E" w:rsidRDefault="00DC575E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0E">
        <w:rPr>
          <w:rFonts w:ascii="Times New Roman" w:hAnsi="Times New Roman" w:cs="Times New Roman"/>
          <w:sz w:val="24"/>
          <w:szCs w:val="24"/>
        </w:rPr>
        <w:t xml:space="preserve">La apertura y </w:t>
      </w:r>
      <w:r w:rsidR="006047B0" w:rsidRPr="00EA250E">
        <w:rPr>
          <w:rFonts w:ascii="Times New Roman" w:hAnsi="Times New Roman" w:cs="Times New Roman"/>
          <w:sz w:val="24"/>
          <w:szCs w:val="24"/>
        </w:rPr>
        <w:t>reacomodo</w:t>
      </w:r>
      <w:r w:rsidRPr="00EA250E">
        <w:rPr>
          <w:rFonts w:ascii="Times New Roman" w:hAnsi="Times New Roman" w:cs="Times New Roman"/>
          <w:sz w:val="24"/>
          <w:szCs w:val="24"/>
        </w:rPr>
        <w:t xml:space="preserve"> de normas comunales es una necesidad de importancia, adecuar normativas a la migrac</w:t>
      </w:r>
      <w:r w:rsidR="0028389B">
        <w:rPr>
          <w:rFonts w:ascii="Times New Roman" w:hAnsi="Times New Roman" w:cs="Times New Roman"/>
          <w:sz w:val="24"/>
          <w:szCs w:val="24"/>
        </w:rPr>
        <w:t xml:space="preserve">ión, educación o el estado civil, </w:t>
      </w:r>
      <w:r w:rsidRPr="00EA250E">
        <w:rPr>
          <w:rFonts w:ascii="Times New Roman" w:hAnsi="Times New Roman" w:cs="Times New Roman"/>
          <w:sz w:val="24"/>
          <w:szCs w:val="24"/>
        </w:rPr>
        <w:t xml:space="preserve"> son una realidad que no necesariamente </w:t>
      </w:r>
      <w:r w:rsidR="0030625C">
        <w:rPr>
          <w:rFonts w:ascii="Times New Roman" w:hAnsi="Times New Roman" w:cs="Times New Roman"/>
          <w:sz w:val="24"/>
          <w:szCs w:val="24"/>
        </w:rPr>
        <w:t>significa</w:t>
      </w:r>
      <w:r w:rsidRPr="00EA250E">
        <w:rPr>
          <w:rFonts w:ascii="Times New Roman" w:hAnsi="Times New Roman" w:cs="Times New Roman"/>
          <w:sz w:val="24"/>
          <w:szCs w:val="24"/>
        </w:rPr>
        <w:t xml:space="preserve"> la </w:t>
      </w:r>
      <w:r w:rsidR="006047B0" w:rsidRPr="00EA250E">
        <w:rPr>
          <w:rFonts w:ascii="Times New Roman" w:hAnsi="Times New Roman" w:cs="Times New Roman"/>
          <w:sz w:val="24"/>
          <w:szCs w:val="24"/>
        </w:rPr>
        <w:t>desestructuración</w:t>
      </w:r>
      <w:r w:rsidRPr="00EA250E">
        <w:rPr>
          <w:rFonts w:ascii="Times New Roman" w:hAnsi="Times New Roman" w:cs="Times New Roman"/>
          <w:sz w:val="24"/>
          <w:szCs w:val="24"/>
        </w:rPr>
        <w:t xml:space="preserve"> de la </w:t>
      </w:r>
      <w:r w:rsidR="006047B0" w:rsidRPr="00EA250E">
        <w:rPr>
          <w:rFonts w:ascii="Times New Roman" w:hAnsi="Times New Roman" w:cs="Times New Roman"/>
          <w:sz w:val="24"/>
          <w:szCs w:val="24"/>
        </w:rPr>
        <w:t>comunidad</w:t>
      </w:r>
      <w:r w:rsidRPr="00EA250E">
        <w:rPr>
          <w:rFonts w:ascii="Times New Roman" w:hAnsi="Times New Roman" w:cs="Times New Roman"/>
          <w:sz w:val="24"/>
          <w:szCs w:val="24"/>
        </w:rPr>
        <w:t>,</w:t>
      </w:r>
      <w:r w:rsidR="0030625C">
        <w:rPr>
          <w:rFonts w:ascii="Times New Roman" w:hAnsi="Times New Roman" w:cs="Times New Roman"/>
          <w:sz w:val="24"/>
          <w:szCs w:val="24"/>
        </w:rPr>
        <w:t xml:space="preserve"> por el contario estas adaptaciones permiten nuevas formas de organización</w:t>
      </w:r>
      <w:proofErr w:type="gramStart"/>
      <w:r w:rsidR="0030625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30625C">
        <w:rPr>
          <w:rFonts w:ascii="Times New Roman" w:hAnsi="Times New Roman" w:cs="Times New Roman"/>
          <w:sz w:val="24"/>
          <w:szCs w:val="24"/>
        </w:rPr>
        <w:t xml:space="preserve"> En este contexto existen </w:t>
      </w:r>
      <w:r w:rsidR="0028389B">
        <w:rPr>
          <w:rFonts w:ascii="Times New Roman" w:hAnsi="Times New Roman" w:cs="Times New Roman"/>
          <w:sz w:val="24"/>
          <w:szCs w:val="24"/>
        </w:rPr>
        <w:t xml:space="preserve"> </w:t>
      </w:r>
      <w:r w:rsidR="0030625C">
        <w:rPr>
          <w:rFonts w:ascii="Times New Roman" w:hAnsi="Times New Roman" w:cs="Times New Roman"/>
          <w:sz w:val="24"/>
          <w:szCs w:val="24"/>
        </w:rPr>
        <w:t xml:space="preserve">importantes </w:t>
      </w:r>
      <w:r w:rsidRPr="00EA250E">
        <w:rPr>
          <w:rFonts w:ascii="Times New Roman" w:hAnsi="Times New Roman" w:cs="Times New Roman"/>
          <w:sz w:val="24"/>
          <w:szCs w:val="24"/>
        </w:rPr>
        <w:t xml:space="preserve">estudios </w:t>
      </w:r>
      <w:r w:rsidR="0028389B">
        <w:rPr>
          <w:rFonts w:ascii="Times New Roman" w:hAnsi="Times New Roman" w:cs="Times New Roman"/>
          <w:sz w:val="24"/>
          <w:szCs w:val="24"/>
        </w:rPr>
        <w:t>de cas</w:t>
      </w:r>
      <w:r w:rsidR="0030625C">
        <w:rPr>
          <w:rFonts w:ascii="Times New Roman" w:hAnsi="Times New Roman" w:cs="Times New Roman"/>
          <w:sz w:val="24"/>
          <w:szCs w:val="24"/>
        </w:rPr>
        <w:t xml:space="preserve">o </w:t>
      </w:r>
      <w:r w:rsidR="0028389B">
        <w:rPr>
          <w:rFonts w:ascii="Times New Roman" w:hAnsi="Times New Roman" w:cs="Times New Roman"/>
          <w:sz w:val="24"/>
          <w:szCs w:val="24"/>
        </w:rPr>
        <w:t xml:space="preserve"> </w:t>
      </w:r>
      <w:r w:rsidRPr="00EA250E">
        <w:rPr>
          <w:rFonts w:ascii="Times New Roman" w:hAnsi="Times New Roman" w:cs="Times New Roman"/>
          <w:sz w:val="24"/>
          <w:szCs w:val="24"/>
        </w:rPr>
        <w:t xml:space="preserve">que tratan </w:t>
      </w:r>
      <w:r w:rsidR="0028389B">
        <w:rPr>
          <w:rFonts w:ascii="Times New Roman" w:hAnsi="Times New Roman" w:cs="Times New Roman"/>
          <w:sz w:val="24"/>
          <w:szCs w:val="24"/>
        </w:rPr>
        <w:t xml:space="preserve">el </w:t>
      </w:r>
      <w:r w:rsidR="00C63851" w:rsidRPr="00EA250E">
        <w:rPr>
          <w:rFonts w:ascii="Times New Roman" w:hAnsi="Times New Roman" w:cs="Times New Roman"/>
          <w:sz w:val="24"/>
          <w:szCs w:val="24"/>
        </w:rPr>
        <w:t xml:space="preserve">cumplimiento de cargos y </w:t>
      </w:r>
      <w:r w:rsidR="0028389B">
        <w:rPr>
          <w:rFonts w:ascii="Times New Roman" w:hAnsi="Times New Roman" w:cs="Times New Roman"/>
          <w:sz w:val="24"/>
          <w:szCs w:val="24"/>
        </w:rPr>
        <w:t xml:space="preserve">la ritualidad como </w:t>
      </w:r>
      <w:r w:rsidRPr="00EA250E">
        <w:rPr>
          <w:rFonts w:ascii="Times New Roman" w:hAnsi="Times New Roman" w:cs="Times New Roman"/>
          <w:sz w:val="24"/>
          <w:szCs w:val="24"/>
        </w:rPr>
        <w:t xml:space="preserve">un reaprendizaje </w:t>
      </w:r>
      <w:r w:rsidR="00C63851" w:rsidRPr="00EA250E">
        <w:rPr>
          <w:rFonts w:ascii="Times New Roman" w:hAnsi="Times New Roman" w:cs="Times New Roman"/>
          <w:sz w:val="24"/>
          <w:szCs w:val="24"/>
        </w:rPr>
        <w:t>de los valores comunales en con</w:t>
      </w:r>
      <w:r w:rsidRPr="00EA250E">
        <w:rPr>
          <w:rFonts w:ascii="Times New Roman" w:hAnsi="Times New Roman" w:cs="Times New Roman"/>
          <w:sz w:val="24"/>
          <w:szCs w:val="24"/>
        </w:rPr>
        <w:t>t</w:t>
      </w:r>
      <w:r w:rsidR="00C63851" w:rsidRPr="00EA250E">
        <w:rPr>
          <w:rFonts w:ascii="Times New Roman" w:hAnsi="Times New Roman" w:cs="Times New Roman"/>
          <w:sz w:val="24"/>
          <w:szCs w:val="24"/>
        </w:rPr>
        <w:t>ra</w:t>
      </w:r>
      <w:r w:rsidRPr="00EA250E">
        <w:rPr>
          <w:rFonts w:ascii="Times New Roman" w:hAnsi="Times New Roman" w:cs="Times New Roman"/>
          <w:sz w:val="24"/>
          <w:szCs w:val="24"/>
        </w:rPr>
        <w:t>ste a valores individuales</w:t>
      </w:r>
      <w:r w:rsidR="0030625C">
        <w:rPr>
          <w:rFonts w:ascii="Times New Roman" w:hAnsi="Times New Roman" w:cs="Times New Roman"/>
          <w:sz w:val="24"/>
          <w:szCs w:val="24"/>
        </w:rPr>
        <w:t>, esto para residentes y jóvenes</w:t>
      </w:r>
      <w:r w:rsidRPr="00EA25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250E">
        <w:rPr>
          <w:rFonts w:ascii="Times New Roman" w:hAnsi="Times New Roman" w:cs="Times New Roman"/>
          <w:sz w:val="24"/>
          <w:szCs w:val="24"/>
        </w:rPr>
        <w:t>Rist</w:t>
      </w:r>
      <w:proofErr w:type="spellEnd"/>
      <w:r w:rsidRPr="00EA250E">
        <w:rPr>
          <w:rFonts w:ascii="Times New Roman" w:hAnsi="Times New Roman" w:cs="Times New Roman"/>
          <w:sz w:val="24"/>
          <w:szCs w:val="24"/>
        </w:rPr>
        <w:t>,</w:t>
      </w:r>
      <w:r w:rsidR="004F0B27" w:rsidRPr="00EA250E">
        <w:rPr>
          <w:rFonts w:ascii="Times New Roman" w:hAnsi="Times New Roman" w:cs="Times New Roman"/>
          <w:sz w:val="24"/>
          <w:szCs w:val="24"/>
        </w:rPr>
        <w:t xml:space="preserve"> 2002</w:t>
      </w:r>
      <w:r w:rsidR="0028389B">
        <w:rPr>
          <w:rFonts w:ascii="Times New Roman" w:hAnsi="Times New Roman" w:cs="Times New Roman"/>
          <w:sz w:val="24"/>
          <w:szCs w:val="24"/>
        </w:rPr>
        <w:t>).</w:t>
      </w:r>
      <w:r w:rsidRPr="00EA250E">
        <w:rPr>
          <w:rFonts w:ascii="Times New Roman" w:hAnsi="Times New Roman" w:cs="Times New Roman"/>
          <w:sz w:val="24"/>
          <w:szCs w:val="24"/>
        </w:rPr>
        <w:t xml:space="preserve"> </w:t>
      </w:r>
      <w:r w:rsidR="0030625C">
        <w:rPr>
          <w:rFonts w:ascii="Times New Roman" w:hAnsi="Times New Roman" w:cs="Times New Roman"/>
          <w:sz w:val="24"/>
          <w:szCs w:val="24"/>
        </w:rPr>
        <w:t>Así</w:t>
      </w:r>
      <w:r w:rsidR="0028389B">
        <w:rPr>
          <w:rFonts w:ascii="Times New Roman" w:hAnsi="Times New Roman" w:cs="Times New Roman"/>
          <w:sz w:val="24"/>
          <w:szCs w:val="24"/>
        </w:rPr>
        <w:t xml:space="preserve"> como </w:t>
      </w:r>
      <w:r w:rsidRPr="00EA250E">
        <w:rPr>
          <w:rFonts w:ascii="Times New Roman" w:hAnsi="Times New Roman" w:cs="Times New Roman"/>
          <w:sz w:val="24"/>
          <w:szCs w:val="24"/>
        </w:rPr>
        <w:t>el acceso a la tierra ya n</w:t>
      </w:r>
      <w:r w:rsidR="000107E8" w:rsidRPr="00EA250E">
        <w:rPr>
          <w:rFonts w:ascii="Times New Roman" w:hAnsi="Times New Roman" w:cs="Times New Roman"/>
          <w:sz w:val="24"/>
          <w:szCs w:val="24"/>
        </w:rPr>
        <w:t xml:space="preserve">o pasa </w:t>
      </w:r>
      <w:r w:rsidR="00C63851" w:rsidRPr="00EA250E">
        <w:rPr>
          <w:rFonts w:ascii="Times New Roman" w:hAnsi="Times New Roman" w:cs="Times New Roman"/>
          <w:sz w:val="24"/>
          <w:szCs w:val="24"/>
        </w:rPr>
        <w:t>solamente</w:t>
      </w:r>
      <w:r w:rsidR="000107E8" w:rsidRPr="00EA250E">
        <w:rPr>
          <w:rFonts w:ascii="Times New Roman" w:hAnsi="Times New Roman" w:cs="Times New Roman"/>
          <w:sz w:val="24"/>
          <w:szCs w:val="24"/>
        </w:rPr>
        <w:t xml:space="preserve"> por qu</w:t>
      </w:r>
      <w:r w:rsidR="004F0B27" w:rsidRPr="00EA250E">
        <w:rPr>
          <w:rFonts w:ascii="Times New Roman" w:hAnsi="Times New Roman" w:cs="Times New Roman"/>
          <w:sz w:val="24"/>
          <w:szCs w:val="24"/>
        </w:rPr>
        <w:t>ien l</w:t>
      </w:r>
      <w:r w:rsidR="00C63851" w:rsidRPr="00EA250E">
        <w:rPr>
          <w:rFonts w:ascii="Times New Roman" w:hAnsi="Times New Roman" w:cs="Times New Roman"/>
          <w:sz w:val="24"/>
          <w:szCs w:val="24"/>
        </w:rPr>
        <w:t>a</w:t>
      </w:r>
      <w:r w:rsidR="004F0B27" w:rsidRPr="00EA250E">
        <w:rPr>
          <w:rFonts w:ascii="Times New Roman" w:hAnsi="Times New Roman" w:cs="Times New Roman"/>
          <w:sz w:val="24"/>
          <w:szCs w:val="24"/>
        </w:rPr>
        <w:t xml:space="preserve"> trabaja,</w:t>
      </w:r>
      <w:r w:rsidR="00C63851" w:rsidRPr="00EA250E">
        <w:rPr>
          <w:rFonts w:ascii="Times New Roman" w:hAnsi="Times New Roman" w:cs="Times New Roman"/>
          <w:sz w:val="24"/>
          <w:szCs w:val="24"/>
        </w:rPr>
        <w:t xml:space="preserve"> </w:t>
      </w:r>
      <w:r w:rsidR="004F0B27" w:rsidRPr="00EA250E">
        <w:rPr>
          <w:rFonts w:ascii="Times New Roman" w:hAnsi="Times New Roman" w:cs="Times New Roman"/>
          <w:sz w:val="24"/>
          <w:szCs w:val="24"/>
        </w:rPr>
        <w:t>a decir de Madrid (1998)</w:t>
      </w:r>
      <w:r w:rsidR="000107E8" w:rsidRPr="00EA250E">
        <w:rPr>
          <w:rFonts w:ascii="Times New Roman" w:hAnsi="Times New Roman" w:cs="Times New Roman"/>
          <w:sz w:val="24"/>
          <w:szCs w:val="24"/>
        </w:rPr>
        <w:t xml:space="preserve"> la tierra también</w:t>
      </w:r>
      <w:r w:rsidR="004F0B27" w:rsidRPr="00EA250E">
        <w:rPr>
          <w:rFonts w:ascii="Times New Roman" w:hAnsi="Times New Roman" w:cs="Times New Roman"/>
          <w:sz w:val="24"/>
          <w:szCs w:val="24"/>
        </w:rPr>
        <w:t xml:space="preserve"> es de quien pasa cargos.</w:t>
      </w:r>
    </w:p>
    <w:p w:rsidR="002336E1" w:rsidRPr="00EA250E" w:rsidRDefault="002336E1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7E8" w:rsidRPr="008449A7" w:rsidRDefault="000107E8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9A7">
        <w:rPr>
          <w:rFonts w:ascii="Times New Roman" w:hAnsi="Times New Roman" w:cs="Times New Roman"/>
          <w:sz w:val="24"/>
          <w:szCs w:val="24"/>
        </w:rPr>
        <w:lastRenderedPageBreak/>
        <w:t>Propuesta de artículos para el capítulo del Estatuto Autonómico.</w:t>
      </w:r>
    </w:p>
    <w:p w:rsidR="000107E8" w:rsidRPr="00EA250E" w:rsidRDefault="000107E8" w:rsidP="00EA250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0E">
        <w:rPr>
          <w:rFonts w:ascii="Times New Roman" w:hAnsi="Times New Roman" w:cs="Times New Roman"/>
          <w:sz w:val="24"/>
          <w:szCs w:val="24"/>
        </w:rPr>
        <w:t xml:space="preserve">La importancia del </w:t>
      </w:r>
      <w:proofErr w:type="spellStart"/>
      <w:r w:rsidRPr="00EA250E">
        <w:rPr>
          <w:rFonts w:ascii="Times New Roman" w:hAnsi="Times New Roman" w:cs="Times New Roman"/>
          <w:i/>
          <w:sz w:val="24"/>
          <w:szCs w:val="24"/>
        </w:rPr>
        <w:t>t</w:t>
      </w:r>
      <w:r w:rsidR="00C63851" w:rsidRPr="00EA250E">
        <w:rPr>
          <w:rFonts w:ascii="Times New Roman" w:hAnsi="Times New Roman" w:cs="Times New Roman"/>
          <w:i/>
          <w:sz w:val="24"/>
          <w:szCs w:val="24"/>
        </w:rPr>
        <w:t>h</w:t>
      </w:r>
      <w:r w:rsidRPr="00EA250E">
        <w:rPr>
          <w:rFonts w:ascii="Times New Roman" w:hAnsi="Times New Roman" w:cs="Times New Roman"/>
          <w:i/>
          <w:sz w:val="24"/>
          <w:szCs w:val="24"/>
        </w:rPr>
        <w:t>aki</w:t>
      </w:r>
      <w:proofErr w:type="spellEnd"/>
      <w:r w:rsidRPr="00EA25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250E">
        <w:rPr>
          <w:rFonts w:ascii="Times New Roman" w:hAnsi="Times New Roman" w:cs="Times New Roman"/>
          <w:sz w:val="24"/>
          <w:szCs w:val="24"/>
        </w:rPr>
        <w:t>y su adecuación a contextos nuevos</w:t>
      </w:r>
      <w:r w:rsidR="0030625C">
        <w:rPr>
          <w:rFonts w:ascii="Times New Roman" w:hAnsi="Times New Roman" w:cs="Times New Roman"/>
          <w:sz w:val="24"/>
          <w:szCs w:val="24"/>
        </w:rPr>
        <w:t>.</w:t>
      </w:r>
    </w:p>
    <w:p w:rsidR="000107E8" w:rsidRPr="00EA250E" w:rsidRDefault="000107E8" w:rsidP="00EA250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0E">
        <w:rPr>
          <w:rFonts w:ascii="Times New Roman" w:hAnsi="Times New Roman" w:cs="Times New Roman"/>
          <w:sz w:val="24"/>
          <w:szCs w:val="24"/>
        </w:rPr>
        <w:t>Garan</w:t>
      </w:r>
      <w:r w:rsidR="00C63851" w:rsidRPr="00EA250E">
        <w:rPr>
          <w:rFonts w:ascii="Times New Roman" w:hAnsi="Times New Roman" w:cs="Times New Roman"/>
          <w:sz w:val="24"/>
          <w:szCs w:val="24"/>
        </w:rPr>
        <w:t>tizar a los jóvenes el acceso y uso de</w:t>
      </w:r>
      <w:r w:rsidRPr="00EA250E">
        <w:rPr>
          <w:rFonts w:ascii="Times New Roman" w:hAnsi="Times New Roman" w:cs="Times New Roman"/>
          <w:sz w:val="24"/>
          <w:szCs w:val="24"/>
        </w:rPr>
        <w:t xml:space="preserve"> la tierra.</w:t>
      </w:r>
    </w:p>
    <w:p w:rsidR="000107E8" w:rsidRPr="00EA250E" w:rsidRDefault="000107E8" w:rsidP="00EA250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0E">
        <w:rPr>
          <w:rFonts w:ascii="Times New Roman" w:hAnsi="Times New Roman" w:cs="Times New Roman"/>
          <w:sz w:val="24"/>
          <w:szCs w:val="24"/>
        </w:rPr>
        <w:t>Acceso a  la tierr</w:t>
      </w:r>
      <w:r w:rsidR="0030625C">
        <w:rPr>
          <w:rFonts w:ascii="Times New Roman" w:hAnsi="Times New Roman" w:cs="Times New Roman"/>
          <w:sz w:val="24"/>
          <w:szCs w:val="24"/>
        </w:rPr>
        <w:t xml:space="preserve">a a  mujeres </w:t>
      </w:r>
      <w:r w:rsidR="002336E1" w:rsidRPr="00EA250E">
        <w:rPr>
          <w:rFonts w:ascii="Times New Roman" w:hAnsi="Times New Roman" w:cs="Times New Roman"/>
          <w:sz w:val="24"/>
          <w:szCs w:val="24"/>
        </w:rPr>
        <w:t>sin importar el estado civil.</w:t>
      </w:r>
    </w:p>
    <w:p w:rsidR="000107E8" w:rsidRPr="00EA250E" w:rsidRDefault="000107E8" w:rsidP="00EA250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0E">
        <w:rPr>
          <w:rFonts w:ascii="Times New Roman" w:hAnsi="Times New Roman" w:cs="Times New Roman"/>
          <w:sz w:val="24"/>
          <w:szCs w:val="24"/>
        </w:rPr>
        <w:t>Formación</w:t>
      </w:r>
      <w:r w:rsidR="002336E1" w:rsidRPr="00EA250E">
        <w:rPr>
          <w:rFonts w:ascii="Times New Roman" w:hAnsi="Times New Roman" w:cs="Times New Roman"/>
          <w:sz w:val="24"/>
          <w:szCs w:val="24"/>
        </w:rPr>
        <w:t xml:space="preserve"> constante de </w:t>
      </w:r>
      <w:r w:rsidRPr="00EA250E">
        <w:rPr>
          <w:rFonts w:ascii="Times New Roman" w:hAnsi="Times New Roman" w:cs="Times New Roman"/>
          <w:sz w:val="24"/>
          <w:szCs w:val="24"/>
        </w:rPr>
        <w:t xml:space="preserve"> gestión y formación política</w:t>
      </w:r>
      <w:r w:rsidR="002336E1" w:rsidRPr="00EA250E">
        <w:rPr>
          <w:rFonts w:ascii="Times New Roman" w:hAnsi="Times New Roman" w:cs="Times New Roman"/>
          <w:sz w:val="24"/>
          <w:szCs w:val="24"/>
        </w:rPr>
        <w:t xml:space="preserve"> en</w:t>
      </w:r>
      <w:r w:rsidR="00C63851" w:rsidRPr="00EA250E">
        <w:rPr>
          <w:rFonts w:ascii="Times New Roman" w:hAnsi="Times New Roman" w:cs="Times New Roman"/>
          <w:sz w:val="24"/>
          <w:szCs w:val="24"/>
        </w:rPr>
        <w:t xml:space="preserve"> los </w:t>
      </w:r>
      <w:r w:rsidR="002336E1" w:rsidRPr="00EA250E">
        <w:rPr>
          <w:rFonts w:ascii="Times New Roman" w:hAnsi="Times New Roman" w:cs="Times New Roman"/>
          <w:sz w:val="24"/>
          <w:szCs w:val="24"/>
        </w:rPr>
        <w:t>jóvenes</w:t>
      </w:r>
      <w:r w:rsidR="00C63851" w:rsidRPr="00EA250E">
        <w:rPr>
          <w:rFonts w:ascii="Times New Roman" w:hAnsi="Times New Roman" w:cs="Times New Roman"/>
          <w:sz w:val="24"/>
          <w:szCs w:val="24"/>
        </w:rPr>
        <w:t>.</w:t>
      </w:r>
    </w:p>
    <w:p w:rsidR="00780541" w:rsidRPr="00EA250E" w:rsidRDefault="00780541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D63" w:rsidRPr="00EA250E" w:rsidRDefault="00561D63" w:rsidP="00EA2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1D63" w:rsidRPr="00EA250E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35A"/>
    <w:multiLevelType w:val="multilevel"/>
    <w:tmpl w:val="A08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B507D"/>
    <w:multiLevelType w:val="hybridMultilevel"/>
    <w:tmpl w:val="BFFEE4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916476"/>
    <w:multiLevelType w:val="hybridMultilevel"/>
    <w:tmpl w:val="54604D40"/>
    <w:lvl w:ilvl="0" w:tplc="3196B6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F1CA9"/>
    <w:multiLevelType w:val="multilevel"/>
    <w:tmpl w:val="5C78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63"/>
    <w:rsid w:val="000107E8"/>
    <w:rsid w:val="001429B7"/>
    <w:rsid w:val="002336E1"/>
    <w:rsid w:val="0028389B"/>
    <w:rsid w:val="0030625C"/>
    <w:rsid w:val="004D2370"/>
    <w:rsid w:val="004F0B27"/>
    <w:rsid w:val="00561D63"/>
    <w:rsid w:val="005B5105"/>
    <w:rsid w:val="006047B0"/>
    <w:rsid w:val="006A0D61"/>
    <w:rsid w:val="0071655B"/>
    <w:rsid w:val="00780541"/>
    <w:rsid w:val="008449A7"/>
    <w:rsid w:val="00C63851"/>
    <w:rsid w:val="00C71089"/>
    <w:rsid w:val="00D259A3"/>
    <w:rsid w:val="00DC575E"/>
    <w:rsid w:val="00E80024"/>
    <w:rsid w:val="00E97BA2"/>
    <w:rsid w:val="00E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61D6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61D6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80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61D6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61D6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80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BFA4-8CBA-4B9F-8070-3F6772F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2018-07-31T02:56:00Z</dcterms:created>
  <dcterms:modified xsi:type="dcterms:W3CDTF">2018-07-31T02:56:00Z</dcterms:modified>
</cp:coreProperties>
</file>