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60" w:rsidRPr="00F85CF2" w:rsidRDefault="00F155FE" w:rsidP="00F85CF2">
      <w:pPr>
        <w:spacing w:line="360" w:lineRule="auto"/>
        <w:rPr>
          <w:rFonts w:ascii="Arial" w:hAnsi="Arial" w:cs="Arial"/>
          <w:b/>
        </w:rPr>
      </w:pPr>
      <w:r w:rsidRPr="00F85CF2">
        <w:rPr>
          <w:rFonts w:ascii="Arial" w:hAnsi="Arial" w:cs="Arial"/>
          <w:b/>
        </w:rPr>
        <w:t>¿Cuál es la característica más relevante de la Agricultura en los Andes?</w:t>
      </w:r>
    </w:p>
    <w:p w:rsidR="002B47AB" w:rsidRPr="002B47AB" w:rsidRDefault="002B47AB" w:rsidP="00F85C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características más importantes de la Agricultura en los Andes cuenta con los diferentes pisos altitudinales (puna, cabecera de valle </w:t>
      </w:r>
      <w:r w:rsidR="00553B0F">
        <w:rPr>
          <w:rFonts w:ascii="Arial" w:hAnsi="Arial" w:cs="Arial"/>
        </w:rPr>
        <w:t>y valle),</w:t>
      </w:r>
      <w:r w:rsidR="003E1FFE">
        <w:rPr>
          <w:rFonts w:ascii="Arial" w:hAnsi="Arial" w:cs="Arial"/>
        </w:rPr>
        <w:t xml:space="preserve"> ya que cuentan con pendientes pronunciadas,</w:t>
      </w:r>
      <w:r w:rsidR="00553B0F">
        <w:rPr>
          <w:rFonts w:ascii="Arial" w:hAnsi="Arial" w:cs="Arial"/>
        </w:rPr>
        <w:t xml:space="preserve"> donde el agricultor trabaja en armonía con la naturaleza y en reciprocidad, siguiendo sus tradiciones hacia la Pachamama</w:t>
      </w:r>
      <w:r w:rsidR="009C2302">
        <w:rPr>
          <w:rFonts w:ascii="Arial" w:hAnsi="Arial" w:cs="Arial"/>
        </w:rPr>
        <w:t>; c</w:t>
      </w:r>
      <w:bookmarkStart w:id="0" w:name="_GoBack"/>
      <w:bookmarkEnd w:id="0"/>
      <w:r w:rsidR="003E1FFE">
        <w:rPr>
          <w:rFonts w:ascii="Arial" w:hAnsi="Arial" w:cs="Arial"/>
        </w:rPr>
        <w:t>on esas características a</w:t>
      </w:r>
      <w:r w:rsidR="00553B0F">
        <w:rPr>
          <w:rFonts w:ascii="Arial" w:hAnsi="Arial" w:cs="Arial"/>
        </w:rPr>
        <w:t>ún se trabaja en el manejo y conservación de suelos (rotación de cultivos mediante mantas), manejo de dist</w:t>
      </w:r>
      <w:r w:rsidR="003E1FFE">
        <w:rPr>
          <w:rFonts w:ascii="Arial" w:hAnsi="Arial" w:cs="Arial"/>
        </w:rPr>
        <w:t>intas variedades de cultivos</w:t>
      </w:r>
      <w:r w:rsidR="00553B0F">
        <w:rPr>
          <w:rFonts w:ascii="Arial" w:hAnsi="Arial" w:cs="Arial"/>
        </w:rPr>
        <w:t xml:space="preserve"> nat</w:t>
      </w:r>
      <w:r w:rsidR="003E1FFE">
        <w:rPr>
          <w:rFonts w:ascii="Arial" w:hAnsi="Arial" w:cs="Arial"/>
        </w:rPr>
        <w:t>ivo</w:t>
      </w:r>
      <w:r w:rsidR="00553B0F">
        <w:rPr>
          <w:rFonts w:ascii="Arial" w:hAnsi="Arial" w:cs="Arial"/>
        </w:rPr>
        <w:t>s, diversificación de la producción, manejo del agua, asegurando la seguridad alimentaria de los productores.</w:t>
      </w:r>
    </w:p>
    <w:p w:rsidR="00F85CF2" w:rsidRDefault="00F85CF2" w:rsidP="00F85CF2">
      <w:pPr>
        <w:spacing w:line="360" w:lineRule="auto"/>
        <w:rPr>
          <w:rFonts w:ascii="Arial" w:hAnsi="Arial" w:cs="Arial"/>
          <w:b/>
        </w:rPr>
      </w:pPr>
    </w:p>
    <w:p w:rsidR="00F155FE" w:rsidRPr="00F85CF2" w:rsidRDefault="00F155FE" w:rsidP="00F85CF2">
      <w:pPr>
        <w:spacing w:line="360" w:lineRule="auto"/>
        <w:rPr>
          <w:rFonts w:ascii="Arial" w:hAnsi="Arial" w:cs="Arial"/>
          <w:b/>
        </w:rPr>
      </w:pPr>
      <w:r w:rsidRPr="00F85CF2">
        <w:rPr>
          <w:rFonts w:ascii="Arial" w:hAnsi="Arial" w:cs="Arial"/>
          <w:b/>
        </w:rPr>
        <w:t>¿Señalar dos prácticas de agricultura campesina que sean válidas para la mitigación al cambio climático?</w:t>
      </w:r>
    </w:p>
    <w:p w:rsidR="00F85CF2" w:rsidRDefault="00F85CF2" w:rsidP="00F85CF2">
      <w:pPr>
        <w:spacing w:line="360" w:lineRule="auto"/>
        <w:jc w:val="both"/>
        <w:rPr>
          <w:rFonts w:ascii="Arial" w:hAnsi="Arial" w:cs="Arial"/>
          <w:b/>
        </w:rPr>
      </w:pPr>
      <w:r w:rsidRPr="00F85CF2">
        <w:rPr>
          <w:rFonts w:ascii="Arial" w:hAnsi="Arial" w:cs="Arial"/>
          <w:b/>
        </w:rPr>
        <w:t xml:space="preserve">1.- Manejo de la </w:t>
      </w:r>
      <w:proofErr w:type="gramStart"/>
      <w:r w:rsidRPr="00F85CF2">
        <w:rPr>
          <w:rFonts w:ascii="Arial" w:hAnsi="Arial" w:cs="Arial"/>
          <w:b/>
        </w:rPr>
        <w:t>agro</w:t>
      </w:r>
      <w:proofErr w:type="gramEnd"/>
      <w:r w:rsidRPr="00F85CF2">
        <w:rPr>
          <w:rFonts w:ascii="Arial" w:hAnsi="Arial" w:cs="Arial"/>
          <w:b/>
        </w:rPr>
        <w:t xml:space="preserve"> biodiversidad: </w:t>
      </w:r>
      <w:r w:rsidRPr="00F85CF2">
        <w:rPr>
          <w:rFonts w:ascii="Arial" w:hAnsi="Arial" w:cs="Arial"/>
        </w:rPr>
        <w:t>Los productores</w:t>
      </w:r>
      <w:r w:rsidR="006E55F2">
        <w:rPr>
          <w:rFonts w:ascii="Arial" w:hAnsi="Arial" w:cs="Arial"/>
        </w:rPr>
        <w:t xml:space="preserve"> preservan</w:t>
      </w:r>
      <w:r>
        <w:rPr>
          <w:rFonts w:ascii="Arial" w:hAnsi="Arial" w:cs="Arial"/>
        </w:rPr>
        <w:t xml:space="preserve"> diversas variedades de cultivos nativos entre ellos de papa (Ejemplo el productor </w:t>
      </w:r>
      <w:r w:rsidR="006E55F2">
        <w:rPr>
          <w:rFonts w:ascii="Arial" w:hAnsi="Arial" w:cs="Arial"/>
        </w:rPr>
        <w:t>Valentín Aguilar</w:t>
      </w:r>
      <w:r>
        <w:rPr>
          <w:rFonts w:ascii="Arial" w:hAnsi="Arial" w:cs="Arial"/>
        </w:rPr>
        <w:t xml:space="preserve"> del municipio de San Pedro de Buena Vista de la comunidad de </w:t>
      </w:r>
      <w:proofErr w:type="spellStart"/>
      <w:r>
        <w:rPr>
          <w:rFonts w:ascii="Arial" w:hAnsi="Arial" w:cs="Arial"/>
        </w:rPr>
        <w:t>Chiro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Q´asa</w:t>
      </w:r>
      <w:proofErr w:type="spellEnd"/>
      <w:r>
        <w:rPr>
          <w:rFonts w:ascii="Arial" w:hAnsi="Arial" w:cs="Arial"/>
        </w:rPr>
        <w:t xml:space="preserve"> cuenta con 78 variedades de papa</w:t>
      </w:r>
      <w:r w:rsidR="006E55F2">
        <w:rPr>
          <w:rFonts w:ascii="Arial" w:hAnsi="Arial" w:cs="Arial"/>
        </w:rPr>
        <w:t>). Así también con la implementación de huertos familiares con producción diversificada para su seguridad alimentaria.</w:t>
      </w:r>
      <w:r>
        <w:rPr>
          <w:rFonts w:ascii="Arial" w:hAnsi="Arial" w:cs="Arial"/>
          <w:b/>
        </w:rPr>
        <w:t xml:space="preserve"> </w:t>
      </w:r>
    </w:p>
    <w:p w:rsidR="006E55F2" w:rsidRPr="000C2915" w:rsidRDefault="006E55F2" w:rsidP="00F85CF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Sistemas de Cosecha de Agua Familiar: </w:t>
      </w:r>
      <w:r w:rsidRPr="000C2915">
        <w:rPr>
          <w:rFonts w:ascii="Arial" w:hAnsi="Arial" w:cs="Arial"/>
        </w:rPr>
        <w:t>Aquí se hace el man</w:t>
      </w:r>
      <w:r w:rsidR="000C2915" w:rsidRPr="000C2915">
        <w:rPr>
          <w:rFonts w:ascii="Arial" w:hAnsi="Arial" w:cs="Arial"/>
        </w:rPr>
        <w:t>e</w:t>
      </w:r>
      <w:r w:rsidRPr="000C2915">
        <w:rPr>
          <w:rFonts w:ascii="Arial" w:hAnsi="Arial" w:cs="Arial"/>
        </w:rPr>
        <w:t xml:space="preserve">jo adecuado del agua de riego parcelario, donde se hacen uso de pequeñas cantidades (caudales </w:t>
      </w:r>
      <w:r w:rsidR="000C2915" w:rsidRPr="000C2915">
        <w:rPr>
          <w:rFonts w:ascii="Arial" w:hAnsi="Arial" w:cs="Arial"/>
        </w:rPr>
        <w:t>mínimos</w:t>
      </w:r>
      <w:r w:rsidR="000C2915">
        <w:rPr>
          <w:rFonts w:ascii="Arial" w:hAnsi="Arial" w:cs="Arial"/>
        </w:rPr>
        <w:t xml:space="preserve">), este líquido elemento </w:t>
      </w:r>
      <w:r w:rsidRPr="000C2915">
        <w:rPr>
          <w:rFonts w:ascii="Arial" w:hAnsi="Arial" w:cs="Arial"/>
        </w:rPr>
        <w:t xml:space="preserve">se </w:t>
      </w:r>
      <w:r w:rsidR="000C2915" w:rsidRPr="000C2915">
        <w:rPr>
          <w:rFonts w:ascii="Arial" w:hAnsi="Arial" w:cs="Arial"/>
        </w:rPr>
        <w:t>almacena</w:t>
      </w:r>
      <w:r w:rsidRPr="000C2915">
        <w:rPr>
          <w:rFonts w:ascii="Arial" w:hAnsi="Arial" w:cs="Arial"/>
        </w:rPr>
        <w:t xml:space="preserve"> en pequeños reservorios de agua impermeabilizados con </w:t>
      </w:r>
      <w:r w:rsidR="000C2915" w:rsidRPr="000C2915">
        <w:rPr>
          <w:rFonts w:ascii="Arial" w:hAnsi="Arial" w:cs="Arial"/>
        </w:rPr>
        <w:t>geo membrana</w:t>
      </w:r>
      <w:r w:rsidRPr="000C2915">
        <w:rPr>
          <w:rFonts w:ascii="Arial" w:hAnsi="Arial" w:cs="Arial"/>
        </w:rPr>
        <w:t xml:space="preserve">, las redes de aducción y distribución </w:t>
      </w:r>
      <w:r w:rsidR="000C2915" w:rsidRPr="000C2915">
        <w:rPr>
          <w:rFonts w:ascii="Arial" w:hAnsi="Arial" w:cs="Arial"/>
        </w:rPr>
        <w:t>son con politubo, y el riego parcelario lo realizan con aspersores construidos por ellos mismos y en algunos casos adquiridos en el mercado, realizan una producción escalonada de hortalizas, producción de papa misk´a.</w:t>
      </w:r>
    </w:p>
    <w:sectPr w:rsidR="006E55F2" w:rsidRPr="000C2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FE"/>
    <w:rsid w:val="000C2915"/>
    <w:rsid w:val="002B47AB"/>
    <w:rsid w:val="003E1FFE"/>
    <w:rsid w:val="00553B0F"/>
    <w:rsid w:val="00627660"/>
    <w:rsid w:val="006E55F2"/>
    <w:rsid w:val="009C2302"/>
    <w:rsid w:val="00F155FE"/>
    <w:rsid w:val="00F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3FC5C5-5742-4367-B357-5147A5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PAULITO</dc:creator>
  <cp:keywords/>
  <dc:description/>
  <cp:lastModifiedBy>PAULITO</cp:lastModifiedBy>
  <cp:revision>2</cp:revision>
  <dcterms:created xsi:type="dcterms:W3CDTF">2018-06-04T13:37:00Z</dcterms:created>
  <dcterms:modified xsi:type="dcterms:W3CDTF">2018-06-04T18:00:00Z</dcterms:modified>
</cp:coreProperties>
</file>