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6C4F" w14:textId="4FD4CD29" w:rsidR="001E2A8D" w:rsidRDefault="001E2A8D" w:rsidP="0099378A">
      <w:pPr>
        <w:jc w:val="center"/>
        <w:rPr>
          <w:b/>
          <w:lang w:val="es-US"/>
        </w:rPr>
      </w:pPr>
      <w:bookmarkStart w:id="0" w:name="_GoBack"/>
      <w:r w:rsidRPr="004B03FC">
        <w:rPr>
          <w:b/>
          <w:lang w:val="es-US"/>
        </w:rPr>
        <w:t>TRANSICIÓN SOCIAL AGROECOL</w:t>
      </w:r>
      <w:r w:rsidR="00FF5713" w:rsidRPr="004B03FC">
        <w:rPr>
          <w:b/>
          <w:lang w:val="es-US"/>
        </w:rPr>
        <w:t>Ó</w:t>
      </w:r>
      <w:r w:rsidRPr="004B03FC">
        <w:rPr>
          <w:b/>
          <w:lang w:val="es-US"/>
        </w:rPr>
        <w:t>GICA</w:t>
      </w:r>
    </w:p>
    <w:p w14:paraId="31CF83CC" w14:textId="799F5789" w:rsidR="00AD27B7" w:rsidRPr="004B03FC" w:rsidRDefault="00AD27B7" w:rsidP="00AD27B7">
      <w:pPr>
        <w:rPr>
          <w:b/>
          <w:lang w:val="es-US"/>
        </w:rPr>
      </w:pPr>
      <w:r>
        <w:rPr>
          <w:b/>
          <w:lang w:val="es-US"/>
        </w:rPr>
        <w:t>POR</w:t>
      </w:r>
      <w:r w:rsidR="003B7DAA">
        <w:rPr>
          <w:b/>
          <w:lang w:val="es-US"/>
        </w:rPr>
        <w:t xml:space="preserve">: </w:t>
      </w:r>
      <w:r>
        <w:rPr>
          <w:b/>
          <w:lang w:val="es-US"/>
        </w:rPr>
        <w:t>VERÓNICA ISABEL PALLY</w:t>
      </w:r>
    </w:p>
    <w:p w14:paraId="2E4BBD1D" w14:textId="6379EF38" w:rsidR="00FF5713" w:rsidRPr="007A08AD" w:rsidRDefault="00FF5713" w:rsidP="0099378A">
      <w:pPr>
        <w:pStyle w:val="Prrafodelista"/>
        <w:numPr>
          <w:ilvl w:val="0"/>
          <w:numId w:val="1"/>
        </w:numPr>
        <w:jc w:val="both"/>
        <w:rPr>
          <w:b/>
          <w:lang w:val="es-US"/>
        </w:rPr>
      </w:pPr>
      <w:r w:rsidRPr="007A08AD">
        <w:rPr>
          <w:b/>
          <w:lang w:val="es-US"/>
        </w:rPr>
        <w:t xml:space="preserve">¿Es posible la transición social </w:t>
      </w:r>
      <w:r w:rsidR="004B03FC" w:rsidRPr="007A08AD">
        <w:rPr>
          <w:b/>
          <w:lang w:val="es-US"/>
        </w:rPr>
        <w:t>agroecológica en los Andes</w:t>
      </w:r>
      <w:r w:rsidRPr="007A08AD">
        <w:rPr>
          <w:b/>
          <w:lang w:val="es-US"/>
        </w:rPr>
        <w:t>?</w:t>
      </w:r>
    </w:p>
    <w:p w14:paraId="50790065" w14:textId="18AA6FED" w:rsidR="001E2A8D" w:rsidRDefault="007A0662" w:rsidP="0099378A">
      <w:pPr>
        <w:jc w:val="both"/>
      </w:pPr>
      <w:r>
        <w:t>La transición</w:t>
      </w:r>
      <w:r w:rsidR="004D052D">
        <w:t xml:space="preserve"> social</w:t>
      </w:r>
      <w:r>
        <w:t xml:space="preserve"> </w:t>
      </w:r>
      <w:r w:rsidR="00EE5CEF">
        <w:t xml:space="preserve">si </w:t>
      </w:r>
      <w:r w:rsidR="004D052D">
        <w:t xml:space="preserve">es posible, la zona de los Andes de nuestro país </w:t>
      </w:r>
      <w:r w:rsidR="00D26EA1">
        <w:t xml:space="preserve">está conformada por una mayoría indígena, donde </w:t>
      </w:r>
      <w:r w:rsidR="006065FB">
        <w:t xml:space="preserve">su economía esta basada en gran medida por una producción agrícola </w:t>
      </w:r>
      <w:r w:rsidR="0082228B">
        <w:t>y donde los productores campesinos en muchos casos</w:t>
      </w:r>
      <w:r w:rsidR="00F15337">
        <w:t xml:space="preserve"> han mantenido su forma de producción, </w:t>
      </w:r>
      <w:r w:rsidR="00130F02">
        <w:t>teniendo siempre en cuenta la armonía que debe existir entre el hombre y su medio ambiente</w:t>
      </w:r>
      <w:r w:rsidR="005C2C40">
        <w:t xml:space="preserve">, otros </w:t>
      </w:r>
      <w:r w:rsidR="00427E33">
        <w:t>revaloriza</w:t>
      </w:r>
      <w:r w:rsidR="00CE0CF9">
        <w:t>n</w:t>
      </w:r>
      <w:r w:rsidR="00427E33">
        <w:t>do los saberes ancestrales</w:t>
      </w:r>
      <w:r w:rsidR="00610BFB">
        <w:t xml:space="preserve">, haciendo que los productos cosechados estén limpios de agro químicos, </w:t>
      </w:r>
      <w:r w:rsidR="00076D60">
        <w:t xml:space="preserve">dando </w:t>
      </w:r>
      <w:r w:rsidR="00610BFB">
        <w:t xml:space="preserve">una soberanía alimentaria </w:t>
      </w:r>
      <w:r w:rsidR="007A760E">
        <w:t>a su familia y al mercado a donde van dirigidos.</w:t>
      </w:r>
    </w:p>
    <w:p w14:paraId="5D9494E9" w14:textId="55BD92CC" w:rsidR="007A760E" w:rsidRDefault="00A240EE" w:rsidP="0099378A">
      <w:pPr>
        <w:jc w:val="both"/>
      </w:pPr>
      <w:r>
        <w:t>Además</w:t>
      </w:r>
      <w:r w:rsidR="004C4368">
        <w:t xml:space="preserve"> varias instituciones</w:t>
      </w:r>
      <w:r w:rsidR="002F4F50">
        <w:t xml:space="preserve">, organizaciones </w:t>
      </w:r>
      <w:r w:rsidR="0028545E">
        <w:t xml:space="preserve">no gubernamentales, </w:t>
      </w:r>
      <w:proofErr w:type="spellStart"/>
      <w:r w:rsidR="009333C9">
        <w:t>ONG’s</w:t>
      </w:r>
      <w:proofErr w:type="spellEnd"/>
      <w:r w:rsidR="00750002">
        <w:t xml:space="preserve">, grupos sociales </w:t>
      </w:r>
      <w:r w:rsidR="00830A77">
        <w:t>promueven</w:t>
      </w:r>
      <w:r w:rsidR="00C87C36">
        <w:t>, impulsan</w:t>
      </w:r>
      <w:r w:rsidR="00830A77">
        <w:t xml:space="preserve"> estos modelos agroecológicos</w:t>
      </w:r>
      <w:r w:rsidR="00376213">
        <w:t xml:space="preserve">, orientando a los productores y consumidores </w:t>
      </w:r>
      <w:r w:rsidR="00B87CFF">
        <w:t>de</w:t>
      </w:r>
      <w:r w:rsidR="00764BFC">
        <w:t xml:space="preserve"> la ventaja que tienen </w:t>
      </w:r>
      <w:r w:rsidR="003D6216">
        <w:t>consumir  productos</w:t>
      </w:r>
      <w:r w:rsidR="00AE7466">
        <w:t xml:space="preserve"> agroecológicos. </w:t>
      </w:r>
    </w:p>
    <w:p w14:paraId="4DFBF6A4" w14:textId="77777777" w:rsidR="003A00E6" w:rsidRDefault="00AE7466" w:rsidP="0099378A">
      <w:pPr>
        <w:jc w:val="both"/>
      </w:pPr>
      <w:r>
        <w:t xml:space="preserve">Además </w:t>
      </w:r>
      <w:r w:rsidR="005C0CDC">
        <w:t>está transición</w:t>
      </w:r>
      <w:r w:rsidR="00F41359">
        <w:t xml:space="preserve"> agroecológica</w:t>
      </w:r>
      <w:r w:rsidR="005C0CDC">
        <w:t xml:space="preserve"> </w:t>
      </w:r>
      <w:r w:rsidR="00F41359">
        <w:t xml:space="preserve">es </w:t>
      </w:r>
      <w:r w:rsidR="00C05819">
        <w:t>una necesidad  tanto para los productores</w:t>
      </w:r>
      <w:r w:rsidR="001C7C72">
        <w:t>, sus familias y su comunidad</w:t>
      </w:r>
      <w:r w:rsidR="008D2C27">
        <w:t>, haciendo estos circuitos cortos,</w:t>
      </w:r>
      <w:r w:rsidR="00D23C83">
        <w:t xml:space="preserve"> </w:t>
      </w:r>
      <w:proofErr w:type="spellStart"/>
      <w:r w:rsidR="005D339B">
        <w:t>ecoferias</w:t>
      </w:r>
      <w:proofErr w:type="spellEnd"/>
      <w:r w:rsidR="005D339B">
        <w:t xml:space="preserve">, </w:t>
      </w:r>
      <w:r w:rsidR="00CB0CF3">
        <w:t xml:space="preserve">promoviendo los productos. </w:t>
      </w:r>
    </w:p>
    <w:p w14:paraId="64B58382" w14:textId="5C71E196" w:rsidR="00AE7466" w:rsidRDefault="003A00E6" w:rsidP="0099378A">
      <w:pPr>
        <w:jc w:val="both"/>
      </w:pPr>
      <w:r>
        <w:t xml:space="preserve">A pesar de todo lo que esta avanzando </w:t>
      </w:r>
      <w:r w:rsidR="00E12EC3">
        <w:t>este proceso</w:t>
      </w:r>
      <w:r w:rsidR="002F32F5">
        <w:t xml:space="preserve"> y despierta el interés de más personas por </w:t>
      </w:r>
      <w:r w:rsidR="00F13C30">
        <w:t>la soberanía alimentaria</w:t>
      </w:r>
      <w:r w:rsidR="00FF7B6E">
        <w:t>,</w:t>
      </w:r>
      <w:r w:rsidR="00F13C30">
        <w:t xml:space="preserve"> lo hace a un ritmo muy lento</w:t>
      </w:r>
      <w:r w:rsidR="00994996">
        <w:t xml:space="preserve">, pero seguimos contribuyendo desde donde nos encontramos para que el proceso siga avanzando, con la ayuda de las </w:t>
      </w:r>
      <w:r w:rsidR="00AB3690">
        <w:t>organizaciones, comunidades</w:t>
      </w:r>
      <w:r w:rsidR="00CB1664">
        <w:t>, autoridades y las leyes que nos respaldan.</w:t>
      </w:r>
    </w:p>
    <w:p w14:paraId="3F6AA33B" w14:textId="79D54F46" w:rsidR="004F35F4" w:rsidRPr="0099378A" w:rsidRDefault="004F35F4" w:rsidP="0099378A">
      <w:pPr>
        <w:pStyle w:val="Prrafodelista"/>
        <w:numPr>
          <w:ilvl w:val="0"/>
          <w:numId w:val="1"/>
        </w:numPr>
        <w:jc w:val="both"/>
        <w:rPr>
          <w:b/>
        </w:rPr>
      </w:pPr>
      <w:r w:rsidRPr="0099378A">
        <w:rPr>
          <w:b/>
        </w:rPr>
        <w:t xml:space="preserve">¿Hacia dónde se deben </w:t>
      </w:r>
      <w:r w:rsidR="007D08F1" w:rsidRPr="0099378A">
        <w:rPr>
          <w:b/>
        </w:rPr>
        <w:t xml:space="preserve">orientar principalmente las políticas </w:t>
      </w:r>
      <w:r w:rsidR="0027120E" w:rsidRPr="0099378A">
        <w:rPr>
          <w:b/>
        </w:rPr>
        <w:t>publicas</w:t>
      </w:r>
      <w:r w:rsidRPr="0099378A">
        <w:rPr>
          <w:b/>
        </w:rPr>
        <w:t>?</w:t>
      </w:r>
      <w:r w:rsidR="0027120E" w:rsidRPr="0099378A">
        <w:rPr>
          <w:b/>
        </w:rPr>
        <w:t xml:space="preserve"> ¿Porqué?</w:t>
      </w:r>
    </w:p>
    <w:p w14:paraId="074F1F54" w14:textId="00B38037" w:rsidR="007A08AD" w:rsidRDefault="007A08AD" w:rsidP="0099378A">
      <w:pPr>
        <w:jc w:val="both"/>
      </w:pPr>
      <w:r>
        <w:t xml:space="preserve">Las políticas públicas </w:t>
      </w:r>
      <w:r w:rsidR="002C7A5A">
        <w:t xml:space="preserve">deben orientarse </w:t>
      </w:r>
      <w:r w:rsidR="005C62BA">
        <w:t>hacia la sociedad</w:t>
      </w:r>
      <w:r w:rsidR="00806A6D">
        <w:t>, tanto poblaciones rurales como las comunidades, sectores urbanos, p</w:t>
      </w:r>
      <w:r w:rsidR="00A5781C">
        <w:t>eri</w:t>
      </w:r>
      <w:r w:rsidR="00806A6D">
        <w:t>urbanos</w:t>
      </w:r>
      <w:r w:rsidR="00525319">
        <w:t>, productores y consumidores, hacia una soberanía alimentaria</w:t>
      </w:r>
      <w:r w:rsidR="007562EC">
        <w:t>, productos limpios.</w:t>
      </w:r>
    </w:p>
    <w:p w14:paraId="014A6A0B" w14:textId="4FBC7203" w:rsidR="007562EC" w:rsidRDefault="007562EC" w:rsidP="0099378A">
      <w:pPr>
        <w:jc w:val="both"/>
      </w:pPr>
      <w:r>
        <w:t xml:space="preserve">Las </w:t>
      </w:r>
      <w:r w:rsidR="00EF2194">
        <w:t xml:space="preserve">políticas públicas como las leyes que encontramos desde la </w:t>
      </w:r>
      <w:r w:rsidR="00D76368">
        <w:t>C</w:t>
      </w:r>
      <w:r w:rsidR="00EF2194">
        <w:t xml:space="preserve">onstitución </w:t>
      </w:r>
      <w:r w:rsidR="00D35593">
        <w:t>P</w:t>
      </w:r>
      <w:r w:rsidR="00EF2194">
        <w:t xml:space="preserve">olítica del </w:t>
      </w:r>
      <w:r w:rsidR="00D35593">
        <w:t>E</w:t>
      </w:r>
      <w:r w:rsidR="00EF2194">
        <w:t>stado,</w:t>
      </w:r>
      <w:r w:rsidR="00CE3BE3">
        <w:t xml:space="preserve"> la ley</w:t>
      </w:r>
      <w:r w:rsidR="00B56A88">
        <w:t xml:space="preserve"> N°</w:t>
      </w:r>
      <w:r w:rsidR="00CE3BE3">
        <w:t xml:space="preserve"> 300</w:t>
      </w:r>
      <w:r w:rsidR="00A81CA4">
        <w:t xml:space="preserve"> ley Marco de la Madre Tierra</w:t>
      </w:r>
      <w:r w:rsidR="00147E77">
        <w:t xml:space="preserve"> y Desarrollo Integral </w:t>
      </w:r>
      <w:r w:rsidR="00580D5C">
        <w:t xml:space="preserve">para </w:t>
      </w:r>
      <w:r w:rsidR="00147E77">
        <w:t>Vivir Bie</w:t>
      </w:r>
      <w:r w:rsidR="00580D5C">
        <w:t>n</w:t>
      </w:r>
      <w:r w:rsidR="00DF24F7">
        <w:t xml:space="preserve">, ley N° 3525 de </w:t>
      </w:r>
      <w:r w:rsidR="00670BCC">
        <w:t xml:space="preserve">Reglamentación del </w:t>
      </w:r>
      <w:r w:rsidR="00D76368">
        <w:t>S</w:t>
      </w:r>
      <w:r w:rsidR="00670BCC">
        <w:t xml:space="preserve">istema </w:t>
      </w:r>
      <w:r w:rsidR="00963773">
        <w:t xml:space="preserve">Nacional de control </w:t>
      </w:r>
      <w:r w:rsidR="00D76368">
        <w:t>de producción ecológica en Bolivia</w:t>
      </w:r>
      <w:r w:rsidR="00580D5C">
        <w:t xml:space="preserve">, </w:t>
      </w:r>
      <w:r w:rsidR="005711D7">
        <w:t xml:space="preserve">ley N° </w:t>
      </w:r>
      <w:r w:rsidR="004A14A2">
        <w:t xml:space="preserve">338 de </w:t>
      </w:r>
      <w:r w:rsidR="00546931">
        <w:t xml:space="preserve">ley de Organizaciones </w:t>
      </w:r>
      <w:r w:rsidR="00FB315B">
        <w:t>Económicas Campesinas</w:t>
      </w:r>
      <w:r w:rsidR="007F16BF">
        <w:t xml:space="preserve">, Indígena </w:t>
      </w:r>
      <w:r w:rsidR="00F870A6">
        <w:t>Originarias</w:t>
      </w:r>
      <w:r w:rsidR="0047187A">
        <w:t xml:space="preserve"> para la Integración </w:t>
      </w:r>
      <w:r w:rsidR="008525B0">
        <w:t xml:space="preserve">de la Agricultura Familiar </w:t>
      </w:r>
      <w:r w:rsidR="00351522">
        <w:t xml:space="preserve">Sustentable </w:t>
      </w:r>
      <w:r w:rsidR="00FA79CF">
        <w:t>y la Soberanía Alimentaria.</w:t>
      </w:r>
    </w:p>
    <w:p w14:paraId="0B6EB1EA" w14:textId="4065B29E" w:rsidR="003B1EAB" w:rsidRDefault="003B1EAB" w:rsidP="0099378A">
      <w:pPr>
        <w:jc w:val="both"/>
      </w:pPr>
      <w:r>
        <w:t xml:space="preserve">Estas leyes fueron obra de los </w:t>
      </w:r>
      <w:r w:rsidR="001D57F2">
        <w:t>movimientos sociales, por el impulso que los le dieron, las luchas que realizaron, pero el gran problema es que la sociedad en su mayoría desconoce acerca de estas leyes y por eso no se las aplica</w:t>
      </w:r>
      <w:r w:rsidR="000A1975">
        <w:t>.</w:t>
      </w:r>
    </w:p>
    <w:p w14:paraId="18822D58" w14:textId="5BA56FB5" w:rsidR="000A1975" w:rsidRDefault="000A1975" w:rsidP="0099378A">
      <w:pPr>
        <w:jc w:val="both"/>
      </w:pPr>
      <w:r>
        <w:t xml:space="preserve">Son </w:t>
      </w:r>
      <w:r w:rsidR="0047708C">
        <w:t xml:space="preserve">las comunidades que con sus autoridades han ido </w:t>
      </w:r>
      <w:r w:rsidR="00E07326">
        <w:t>apoyando estas prácticas, con las normas de su propio municipio o comunidad.</w:t>
      </w:r>
    </w:p>
    <w:p w14:paraId="74BB4C97" w14:textId="231598A1" w:rsidR="00E07326" w:rsidRDefault="00E07326" w:rsidP="0099378A">
      <w:pPr>
        <w:jc w:val="both"/>
      </w:pPr>
      <w:r>
        <w:t xml:space="preserve">Una forma </w:t>
      </w:r>
      <w:r w:rsidR="00387BA9">
        <w:t xml:space="preserve">de que las personas conozcan más acerca de estas leyes y de esta transición son </w:t>
      </w:r>
      <w:r w:rsidR="0077144C">
        <w:t xml:space="preserve">las escuelas, colegios que inculquen </w:t>
      </w:r>
      <w:r w:rsidR="00933454">
        <w:t>desde pequeños para que estos también apliquen estos saberes y conocimientos en sus casas</w:t>
      </w:r>
      <w:r w:rsidR="00EB5F44">
        <w:t xml:space="preserve">, las </w:t>
      </w:r>
      <w:proofErr w:type="spellStart"/>
      <w:r w:rsidR="00EB5F44">
        <w:t>ecoferias</w:t>
      </w:r>
      <w:proofErr w:type="spellEnd"/>
      <w:r w:rsidR="00EB5F44">
        <w:t xml:space="preserve">, las ventas directas de productor a consumidor en los pequeños mercados existentes en las ciudades. Toda actividad es muy importante para </w:t>
      </w:r>
      <w:r w:rsidR="000C062D">
        <w:t>seguir apoyando esta producción limpia.</w:t>
      </w:r>
      <w:bookmarkEnd w:id="0"/>
    </w:p>
    <w:sectPr w:rsidR="00E07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69C1"/>
    <w:multiLevelType w:val="hybridMultilevel"/>
    <w:tmpl w:val="C680A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8D"/>
    <w:rsid w:val="00076D60"/>
    <w:rsid w:val="000A1975"/>
    <w:rsid w:val="000C062D"/>
    <w:rsid w:val="00130F02"/>
    <w:rsid w:val="00147E77"/>
    <w:rsid w:val="0015265D"/>
    <w:rsid w:val="001C7C72"/>
    <w:rsid w:val="001D57F2"/>
    <w:rsid w:val="001E2A8D"/>
    <w:rsid w:val="00254AFC"/>
    <w:rsid w:val="0027120E"/>
    <w:rsid w:val="0028545E"/>
    <w:rsid w:val="002C7A5A"/>
    <w:rsid w:val="002F32F5"/>
    <w:rsid w:val="002F4F50"/>
    <w:rsid w:val="00351522"/>
    <w:rsid w:val="00376213"/>
    <w:rsid w:val="00387BA9"/>
    <w:rsid w:val="003A00E6"/>
    <w:rsid w:val="003B1EAB"/>
    <w:rsid w:val="003B7DAA"/>
    <w:rsid w:val="003D6216"/>
    <w:rsid w:val="00427E33"/>
    <w:rsid w:val="0047187A"/>
    <w:rsid w:val="0047708C"/>
    <w:rsid w:val="004A14A2"/>
    <w:rsid w:val="004B03FC"/>
    <w:rsid w:val="004C4368"/>
    <w:rsid w:val="004D052D"/>
    <w:rsid w:val="004F35F4"/>
    <w:rsid w:val="00525319"/>
    <w:rsid w:val="00546931"/>
    <w:rsid w:val="005711D7"/>
    <w:rsid w:val="00580D5C"/>
    <w:rsid w:val="005C0CDC"/>
    <w:rsid w:val="005C2C40"/>
    <w:rsid w:val="005C62BA"/>
    <w:rsid w:val="005D339B"/>
    <w:rsid w:val="006065FB"/>
    <w:rsid w:val="00610BFB"/>
    <w:rsid w:val="00670BCC"/>
    <w:rsid w:val="006D01E0"/>
    <w:rsid w:val="00750002"/>
    <w:rsid w:val="007562EC"/>
    <w:rsid w:val="00764BFC"/>
    <w:rsid w:val="0077144C"/>
    <w:rsid w:val="007A0662"/>
    <w:rsid w:val="007A08AD"/>
    <w:rsid w:val="007A760E"/>
    <w:rsid w:val="007D08F1"/>
    <w:rsid w:val="007F16BF"/>
    <w:rsid w:val="00806A6D"/>
    <w:rsid w:val="0082228B"/>
    <w:rsid w:val="00830A77"/>
    <w:rsid w:val="008525B0"/>
    <w:rsid w:val="008D2C27"/>
    <w:rsid w:val="009333C9"/>
    <w:rsid w:val="00933454"/>
    <w:rsid w:val="00963773"/>
    <w:rsid w:val="0099378A"/>
    <w:rsid w:val="00994996"/>
    <w:rsid w:val="00A240EE"/>
    <w:rsid w:val="00A5781C"/>
    <w:rsid w:val="00A81CA4"/>
    <w:rsid w:val="00AB3690"/>
    <w:rsid w:val="00AD27B7"/>
    <w:rsid w:val="00AE7466"/>
    <w:rsid w:val="00B56A88"/>
    <w:rsid w:val="00B87CFF"/>
    <w:rsid w:val="00C05819"/>
    <w:rsid w:val="00C87C36"/>
    <w:rsid w:val="00CB0CF3"/>
    <w:rsid w:val="00CB1664"/>
    <w:rsid w:val="00CE0CF9"/>
    <w:rsid w:val="00CE3BE3"/>
    <w:rsid w:val="00D23C83"/>
    <w:rsid w:val="00D26EA1"/>
    <w:rsid w:val="00D35593"/>
    <w:rsid w:val="00D76368"/>
    <w:rsid w:val="00DF24F7"/>
    <w:rsid w:val="00E07326"/>
    <w:rsid w:val="00E12EC3"/>
    <w:rsid w:val="00EB5F44"/>
    <w:rsid w:val="00EE5CEF"/>
    <w:rsid w:val="00EF2194"/>
    <w:rsid w:val="00F13C30"/>
    <w:rsid w:val="00F15337"/>
    <w:rsid w:val="00F41359"/>
    <w:rsid w:val="00F870A6"/>
    <w:rsid w:val="00FA79CF"/>
    <w:rsid w:val="00FB315B"/>
    <w:rsid w:val="00FF5713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12B008"/>
  <w15:chartTrackingRefBased/>
  <w15:docId w15:val="{C2E246EA-6506-CE47-9606-CE6AC167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5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vpally33@gmail.com</dc:creator>
  <cp:keywords/>
  <dc:description/>
  <cp:lastModifiedBy>vpally33@gmail.com</cp:lastModifiedBy>
  <cp:revision>2</cp:revision>
  <dcterms:created xsi:type="dcterms:W3CDTF">2018-06-18T02:25:00Z</dcterms:created>
  <dcterms:modified xsi:type="dcterms:W3CDTF">2018-06-18T02:25:00Z</dcterms:modified>
</cp:coreProperties>
</file>