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31" w:rsidRDefault="00FB7C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180340</wp:posOffset>
                </wp:positionV>
                <wp:extent cx="5224145" cy="795020"/>
                <wp:effectExtent l="0" t="0" r="1460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145" cy="795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CB6" w:rsidRPr="00FB7CB6" w:rsidRDefault="00FB7CB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FB7CB6">
                              <w:rPr>
                                <w:rFonts w:ascii="Arial Black" w:hAnsi="Arial Black"/>
                              </w:rPr>
                              <w:t>CUANDO HACES UN PROYECTO SIN PARTICIPACIÓN DE LOS ACTORES SOCIALES Y EN REUNIÓN TE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DICEN QUE NO ERA LO QUE NECESITABAN.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8pt;margin-top:14.2pt;width:411.3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" fillcolor="yellow">
                <v:textbox>
                  <w:txbxContent>
                    <w:p w:rsidR="00FB7CB6" w:rsidRPr="00FB7CB6" w:rsidRDefault="00FB7CB6">
                      <w:pPr>
                        <w:rPr>
                          <w:rFonts w:ascii="Arial Black" w:hAnsi="Arial Black"/>
                        </w:rPr>
                      </w:pPr>
                      <w:r w:rsidRPr="00FB7CB6">
                        <w:rPr>
                          <w:rFonts w:ascii="Arial Black" w:hAnsi="Arial Black"/>
                        </w:rPr>
                        <w:t>CUANDO HACES UN PROYECTO SIN PARTICIPACIÓN DE LOS ACTORES SOCIALES Y EN REUNIÓN TE</w:t>
                      </w:r>
                      <w:r>
                        <w:rPr>
                          <w:rFonts w:ascii="Arial Black" w:hAnsi="Arial Black"/>
                        </w:rPr>
                        <w:t xml:space="preserve"> DICEN QUE NO ERA LO QUE NECESITABAN.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200633" cy="3096854"/>
            <wp:effectExtent l="57150" t="57150" r="57785" b="660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840" cy="3108291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321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B6"/>
    <w:rsid w:val="00321831"/>
    <w:rsid w:val="00730810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7F19"/>
  <w15:chartTrackingRefBased/>
  <w15:docId w15:val="{0F41A075-298F-43AC-957C-02D0CD4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Sarmiento Romero</dc:creator>
  <cp:keywords/>
  <dc:description/>
  <cp:lastModifiedBy>Nubia Sarmiento Romero</cp:lastModifiedBy>
  <cp:revision>1</cp:revision>
  <dcterms:created xsi:type="dcterms:W3CDTF">2017-09-18T04:36:00Z</dcterms:created>
  <dcterms:modified xsi:type="dcterms:W3CDTF">2017-09-18T04:58:00Z</dcterms:modified>
</cp:coreProperties>
</file>