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0590" w:rsidRPr="008C0590" w:rsidRDefault="008C0590" w:rsidP="008C0590">
      <w:pPr>
        <w:shd w:val="clear" w:color="auto" w:fill="FFFFFF"/>
        <w:spacing w:after="105" w:line="240" w:lineRule="auto"/>
        <w:jc w:val="center"/>
        <w:outlineLvl w:val="0"/>
        <w:rPr>
          <w:rFonts w:ascii="Arial" w:eastAsia="Times New Roman" w:hAnsi="Arial" w:cs="Arial"/>
          <w:b/>
          <w:bCs/>
          <w:color w:val="222222"/>
          <w:kern w:val="36"/>
          <w:sz w:val="24"/>
          <w:szCs w:val="24"/>
        </w:rPr>
      </w:pPr>
      <w:r w:rsidRPr="008C0590">
        <w:rPr>
          <w:rFonts w:ascii="Arial" w:eastAsia="Times New Roman" w:hAnsi="Arial" w:cs="Arial"/>
          <w:b/>
          <w:bCs/>
          <w:color w:val="222222"/>
          <w:kern w:val="36"/>
          <w:sz w:val="24"/>
          <w:szCs w:val="24"/>
        </w:rPr>
        <w:t>PLANIFICACIÓN URBANA MENDIANTE IOT Y SENSORES DE MONITORIZACIÓN DE TRÁFICO DE PEATONES Y VEHÍCULOS EN LA CIUDAD</w:t>
      </w:r>
    </w:p>
    <w:p w:rsidR="00D2032A" w:rsidRPr="008C0590" w:rsidRDefault="008C0590" w:rsidP="008C0590">
      <w:pPr>
        <w:jc w:val="both"/>
        <w:rPr>
          <w:rFonts w:ascii="Arial" w:hAnsi="Arial" w:cs="Arial"/>
          <w:color w:val="222222"/>
          <w:sz w:val="24"/>
          <w:szCs w:val="24"/>
          <w:shd w:val="clear" w:color="auto" w:fill="FFFFFF"/>
        </w:rPr>
      </w:pPr>
      <w:r w:rsidRPr="008C0590">
        <w:rPr>
          <w:rFonts w:ascii="Arial" w:hAnsi="Arial" w:cs="Arial"/>
          <w:color w:val="222222"/>
          <w:sz w:val="24"/>
          <w:szCs w:val="24"/>
          <w:shd w:val="clear" w:color="auto" w:fill="FFFFFF"/>
        </w:rPr>
        <w:t>La irrupción de la tecnología de Internet de las Cosas (</w:t>
      </w:r>
      <w:proofErr w:type="spellStart"/>
      <w:r w:rsidRPr="008C0590">
        <w:rPr>
          <w:rFonts w:ascii="Arial" w:hAnsi="Arial" w:cs="Arial"/>
          <w:color w:val="222222"/>
          <w:sz w:val="24"/>
          <w:szCs w:val="24"/>
          <w:shd w:val="clear" w:color="auto" w:fill="FFFFFF"/>
        </w:rPr>
        <w:t>IoT</w:t>
      </w:r>
      <w:proofErr w:type="spellEnd"/>
      <w:r w:rsidRPr="008C0590">
        <w:rPr>
          <w:rFonts w:ascii="Arial" w:hAnsi="Arial" w:cs="Arial"/>
          <w:color w:val="222222"/>
          <w:sz w:val="24"/>
          <w:szCs w:val="24"/>
          <w:shd w:val="clear" w:color="auto" w:fill="FFFFFF"/>
        </w:rPr>
        <w:t>) va a cambiar muchas cosas en la gestión de las ciudades, ya que sus aplicaciones ofrecen gran cantidad de información clave para la toma de decisiones acertada por parte de los gestores públicos y para la prevención de problemas en los núcleos urbanos. Además, el</w:t>
      </w:r>
      <w:bookmarkStart w:id="0" w:name="_GoBack"/>
      <w:bookmarkEnd w:id="0"/>
      <w:r w:rsidRPr="008C0590">
        <w:rPr>
          <w:rFonts w:ascii="Arial" w:hAnsi="Arial" w:cs="Arial"/>
          <w:color w:val="222222"/>
          <w:sz w:val="24"/>
          <w:szCs w:val="24"/>
          <w:shd w:val="clear" w:color="auto" w:fill="FFFFFF"/>
        </w:rPr>
        <w:t xml:space="preserve"> constante aumento de la población de las ciudades supone un reto para las autoridades en cuanto a la planificación urbana, por eso, los datos y la información se convierten en un factor clave para la gestión y la prestación de servicios públicos.</w:t>
      </w:r>
    </w:p>
    <w:p w:rsidR="008C0590" w:rsidRPr="008C0590" w:rsidRDefault="008C0590" w:rsidP="008C0590">
      <w:pPr>
        <w:jc w:val="both"/>
        <w:rPr>
          <w:rFonts w:ascii="Arial" w:hAnsi="Arial" w:cs="Arial"/>
          <w:color w:val="222222"/>
          <w:sz w:val="24"/>
          <w:szCs w:val="24"/>
          <w:shd w:val="clear" w:color="auto" w:fill="FFFFFF"/>
        </w:rPr>
      </w:pPr>
      <w:r w:rsidRPr="008C0590">
        <w:rPr>
          <w:rFonts w:ascii="Arial" w:hAnsi="Arial" w:cs="Arial"/>
          <w:color w:val="222222"/>
          <w:sz w:val="24"/>
          <w:szCs w:val="24"/>
          <w:shd w:val="clear" w:color="auto" w:fill="FFFFFF"/>
        </w:rPr>
        <w:t xml:space="preserve">Un ejemplo de ello es el proyecto de investigación desarrollado en la ciudad holandesa de </w:t>
      </w:r>
      <w:proofErr w:type="spellStart"/>
      <w:r w:rsidRPr="008C0590">
        <w:rPr>
          <w:rFonts w:ascii="Arial" w:hAnsi="Arial" w:cs="Arial"/>
          <w:color w:val="222222"/>
          <w:sz w:val="24"/>
          <w:szCs w:val="24"/>
          <w:shd w:val="clear" w:color="auto" w:fill="FFFFFF"/>
        </w:rPr>
        <w:t>Dordrecht</w:t>
      </w:r>
      <w:proofErr w:type="spellEnd"/>
      <w:r w:rsidRPr="008C0590">
        <w:rPr>
          <w:rFonts w:ascii="Arial" w:hAnsi="Arial" w:cs="Arial"/>
          <w:color w:val="222222"/>
          <w:sz w:val="24"/>
          <w:szCs w:val="24"/>
          <w:shd w:val="clear" w:color="auto" w:fill="FFFFFF"/>
        </w:rPr>
        <w:t xml:space="preserve">, que muestra la utilidad de </w:t>
      </w:r>
      <w:proofErr w:type="spellStart"/>
      <w:r w:rsidRPr="008C0590">
        <w:rPr>
          <w:rFonts w:ascii="Arial" w:hAnsi="Arial" w:cs="Arial"/>
          <w:color w:val="222222"/>
          <w:sz w:val="24"/>
          <w:szCs w:val="24"/>
          <w:shd w:val="clear" w:color="auto" w:fill="FFFFFF"/>
        </w:rPr>
        <w:t>IoT</w:t>
      </w:r>
      <w:proofErr w:type="spellEnd"/>
      <w:r w:rsidRPr="008C0590">
        <w:rPr>
          <w:rFonts w:ascii="Arial" w:hAnsi="Arial" w:cs="Arial"/>
          <w:color w:val="222222"/>
          <w:sz w:val="24"/>
          <w:szCs w:val="24"/>
          <w:shd w:val="clear" w:color="auto" w:fill="FFFFFF"/>
        </w:rPr>
        <w:t xml:space="preserve"> para la detección del tráfico en la ciudad con el fin de identificar las rutas más regulares. Detectando el volumen de coches, ciclistas y peatones se puede conocer cuáles son las calles más transitadas de una </w:t>
      </w:r>
      <w:r w:rsidRPr="008C0590">
        <w:rPr>
          <w:rFonts w:ascii="Arial" w:hAnsi="Arial" w:cs="Arial"/>
          <w:color w:val="222222"/>
          <w:sz w:val="24"/>
          <w:szCs w:val="24"/>
          <w:shd w:val="clear" w:color="auto" w:fill="FFFFFF"/>
        </w:rPr>
        <w:t>ciudad,</w:t>
      </w:r>
      <w:r w:rsidRPr="008C0590">
        <w:rPr>
          <w:rFonts w:ascii="Arial" w:hAnsi="Arial" w:cs="Arial"/>
          <w:color w:val="222222"/>
          <w:sz w:val="24"/>
          <w:szCs w:val="24"/>
          <w:shd w:val="clear" w:color="auto" w:fill="FFFFFF"/>
        </w:rPr>
        <w:t xml:space="preserve"> así como los tiempos de paso.</w:t>
      </w:r>
    </w:p>
    <w:p w:rsidR="008C0590" w:rsidRPr="008C0590" w:rsidRDefault="008C0590" w:rsidP="008C0590">
      <w:pPr>
        <w:jc w:val="center"/>
        <w:rPr>
          <w:rFonts w:ascii="Arial" w:hAnsi="Arial" w:cs="Arial"/>
          <w:color w:val="222222"/>
          <w:sz w:val="24"/>
          <w:szCs w:val="24"/>
          <w:shd w:val="clear" w:color="auto" w:fill="FFFFFF"/>
        </w:rPr>
      </w:pPr>
      <w:r w:rsidRPr="008C0590">
        <w:rPr>
          <w:rFonts w:ascii="Arial" w:hAnsi="Arial" w:cs="Arial"/>
          <w:noProof/>
          <w:sz w:val="24"/>
          <w:szCs w:val="24"/>
        </w:rPr>
        <w:drawing>
          <wp:inline distT="0" distB="0" distL="0" distR="0">
            <wp:extent cx="4267200" cy="2581656"/>
            <wp:effectExtent l="0" t="0" r="0" b="9525"/>
            <wp:docPr id="1" name="Imagen 1" descr="Los sensores y gateways de IoT se instalaron también en cruces e intersecciones de varias cal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s sensores y gateways de IoT se instalaron también en cruces e intersecciones de varias call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0182" cy="2589510"/>
                    </a:xfrm>
                    <a:prstGeom prst="rect">
                      <a:avLst/>
                    </a:prstGeom>
                    <a:noFill/>
                    <a:ln>
                      <a:noFill/>
                    </a:ln>
                  </pic:spPr>
                </pic:pic>
              </a:graphicData>
            </a:graphic>
          </wp:inline>
        </w:drawing>
      </w:r>
    </w:p>
    <w:p w:rsidR="008C0590" w:rsidRPr="008C0590" w:rsidRDefault="008C0590" w:rsidP="007F5CAE">
      <w:pPr>
        <w:pStyle w:val="Default"/>
        <w:jc w:val="both"/>
        <w:rPr>
          <w:lang w:val="es-ES"/>
        </w:rPr>
      </w:pPr>
      <w:r w:rsidRPr="008C0590">
        <w:rPr>
          <w:b/>
          <w:bCs/>
          <w:lang w:val="es-ES"/>
        </w:rPr>
        <w:t xml:space="preserve">ANALISIS DE LAS DIMENSIONES DE INTELIGENCIA </w:t>
      </w:r>
    </w:p>
    <w:p w:rsidR="008C0590" w:rsidRPr="008C0590" w:rsidRDefault="008C0590" w:rsidP="007F5CAE">
      <w:pPr>
        <w:pStyle w:val="Default"/>
        <w:jc w:val="both"/>
        <w:rPr>
          <w:lang w:val="es-ES"/>
        </w:rPr>
      </w:pPr>
      <w:r w:rsidRPr="008C0590">
        <w:rPr>
          <w:b/>
          <w:bCs/>
          <w:lang w:val="es-ES"/>
        </w:rPr>
        <w:t xml:space="preserve">GENTE </w:t>
      </w:r>
      <w:r w:rsidR="007F5CAE" w:rsidRPr="008C0590">
        <w:rPr>
          <w:b/>
          <w:bCs/>
          <w:lang w:val="es-ES"/>
        </w:rPr>
        <w:t>INELIGENTE</w:t>
      </w:r>
      <w:r w:rsidR="007F5CAE">
        <w:rPr>
          <w:b/>
          <w:bCs/>
          <w:lang w:val="es-ES"/>
        </w:rPr>
        <w:t xml:space="preserve">. - </w:t>
      </w:r>
      <w:r w:rsidRPr="008C0590">
        <w:rPr>
          <w:lang w:val="es-ES"/>
        </w:rPr>
        <w:t>A través de l</w:t>
      </w:r>
      <w:r>
        <w:rPr>
          <w:lang w:val="es-ES"/>
        </w:rPr>
        <w:t xml:space="preserve">a tecnología </w:t>
      </w:r>
      <w:r w:rsidRPr="008C0590">
        <w:rPr>
          <w:lang w:val="es-ES"/>
        </w:rPr>
        <w:t xml:space="preserve">se solucionan </w:t>
      </w:r>
      <w:r>
        <w:rPr>
          <w:lang w:val="es-ES"/>
        </w:rPr>
        <w:t>problemas de tráfico de vehículos y peatones, y la gente con este sistema tiene la posibilidad de saber las vías menos congestionadas</w:t>
      </w:r>
      <w:r w:rsidRPr="008C0590">
        <w:rPr>
          <w:lang w:val="es-ES"/>
        </w:rPr>
        <w:t xml:space="preserve">. </w:t>
      </w:r>
    </w:p>
    <w:p w:rsidR="008C0590" w:rsidRPr="008C0590" w:rsidRDefault="008C0590" w:rsidP="007F5CAE">
      <w:pPr>
        <w:pStyle w:val="Default"/>
        <w:jc w:val="both"/>
        <w:rPr>
          <w:lang w:val="es-ES"/>
        </w:rPr>
      </w:pPr>
      <w:r w:rsidRPr="008C0590">
        <w:rPr>
          <w:b/>
          <w:bCs/>
          <w:lang w:val="es-ES"/>
        </w:rPr>
        <w:t>MOVILIDAD INTELIGENTE</w:t>
      </w:r>
      <w:r w:rsidR="007F5CAE">
        <w:rPr>
          <w:b/>
          <w:bCs/>
          <w:lang w:val="es-ES"/>
        </w:rPr>
        <w:t xml:space="preserve">. - </w:t>
      </w:r>
      <w:r w:rsidRPr="008C0590">
        <w:rPr>
          <w:lang w:val="es-ES"/>
        </w:rPr>
        <w:t>Funciona como una herrami</w:t>
      </w:r>
      <w:r w:rsidR="007F5CAE">
        <w:rPr>
          <w:lang w:val="es-ES"/>
        </w:rPr>
        <w:t>enta para monitorear el tráfico de las vías</w:t>
      </w:r>
      <w:r w:rsidRPr="008C0590">
        <w:rPr>
          <w:lang w:val="es-ES"/>
        </w:rPr>
        <w:t xml:space="preserve">. </w:t>
      </w:r>
    </w:p>
    <w:p w:rsidR="008C0590" w:rsidRPr="008C0590" w:rsidRDefault="008C0590" w:rsidP="007F5CAE">
      <w:pPr>
        <w:pStyle w:val="Default"/>
        <w:jc w:val="both"/>
        <w:rPr>
          <w:lang w:val="es-ES"/>
        </w:rPr>
      </w:pPr>
      <w:r w:rsidRPr="008C0590">
        <w:rPr>
          <w:b/>
          <w:bCs/>
          <w:lang w:val="es-ES"/>
        </w:rPr>
        <w:t xml:space="preserve">CONDICIONES DE VIDA </w:t>
      </w:r>
      <w:r w:rsidR="007F5CAE" w:rsidRPr="008C0590">
        <w:rPr>
          <w:b/>
          <w:bCs/>
          <w:lang w:val="es-ES"/>
        </w:rPr>
        <w:t>INTELIGENTE</w:t>
      </w:r>
      <w:r w:rsidR="007F5CAE">
        <w:rPr>
          <w:b/>
          <w:bCs/>
          <w:lang w:val="es-ES"/>
        </w:rPr>
        <w:t xml:space="preserve">. - </w:t>
      </w:r>
      <w:r w:rsidRPr="008C0590">
        <w:rPr>
          <w:lang w:val="es-ES"/>
        </w:rPr>
        <w:t xml:space="preserve">Como bien dice el artículo plantea el planeamiento de estrategias en el menor tiempo posible. </w:t>
      </w:r>
    </w:p>
    <w:p w:rsidR="008C0590" w:rsidRPr="008C0590" w:rsidRDefault="008C0590" w:rsidP="007F5CAE">
      <w:pPr>
        <w:pStyle w:val="Default"/>
        <w:jc w:val="both"/>
        <w:rPr>
          <w:lang w:val="es-ES"/>
        </w:rPr>
      </w:pPr>
      <w:r w:rsidRPr="008C0590">
        <w:rPr>
          <w:b/>
          <w:bCs/>
          <w:lang w:val="es-ES"/>
        </w:rPr>
        <w:t xml:space="preserve">GOBIERNO </w:t>
      </w:r>
      <w:r w:rsidR="007F5CAE" w:rsidRPr="008C0590">
        <w:rPr>
          <w:b/>
          <w:bCs/>
          <w:lang w:val="es-ES"/>
        </w:rPr>
        <w:t>INTELIGENTE</w:t>
      </w:r>
      <w:r w:rsidR="007F5CAE">
        <w:rPr>
          <w:b/>
          <w:bCs/>
          <w:lang w:val="es-ES"/>
        </w:rPr>
        <w:t xml:space="preserve">. - </w:t>
      </w:r>
      <w:r w:rsidR="007F5CAE">
        <w:rPr>
          <w:lang w:val="es-ES"/>
        </w:rPr>
        <w:t>Convierte los espacios públicos</w:t>
      </w:r>
      <w:r w:rsidRPr="008C0590">
        <w:rPr>
          <w:lang w:val="es-ES"/>
        </w:rPr>
        <w:t xml:space="preserve"> en un gobierno electrónico totalmente monitoreado para darle solución en el tiempo real</w:t>
      </w:r>
      <w:r w:rsidR="007F5CAE">
        <w:rPr>
          <w:lang w:val="es-ES"/>
        </w:rPr>
        <w:t xml:space="preserve"> a los usuarios viales y peatonales</w:t>
      </w:r>
      <w:r w:rsidRPr="008C0590">
        <w:rPr>
          <w:lang w:val="es-ES"/>
        </w:rPr>
        <w:t xml:space="preserve">. </w:t>
      </w:r>
    </w:p>
    <w:p w:rsidR="008C0590" w:rsidRPr="007F5CAE" w:rsidRDefault="008C0590" w:rsidP="007F5CAE">
      <w:pPr>
        <w:pStyle w:val="Default"/>
        <w:jc w:val="both"/>
        <w:rPr>
          <w:color w:val="222222"/>
          <w:shd w:val="clear" w:color="auto" w:fill="FFFFFF"/>
          <w:lang w:val="es-ES"/>
        </w:rPr>
      </w:pPr>
      <w:r w:rsidRPr="008C0590">
        <w:rPr>
          <w:b/>
          <w:bCs/>
          <w:lang w:val="es-ES"/>
        </w:rPr>
        <w:t>MEDIOAMBIEN</w:t>
      </w:r>
      <w:r w:rsidR="007F5CAE">
        <w:rPr>
          <w:b/>
          <w:bCs/>
          <w:lang w:val="es-ES"/>
        </w:rPr>
        <w:t xml:space="preserve">TE INTELIGENTE. - </w:t>
      </w:r>
      <w:r w:rsidRPr="007F5CAE">
        <w:rPr>
          <w:lang w:val="es-ES"/>
        </w:rPr>
        <w:t>Este proyecto</w:t>
      </w:r>
      <w:r w:rsidRPr="007F5CAE">
        <w:rPr>
          <w:lang w:val="es-ES"/>
        </w:rPr>
        <w:t xml:space="preserve"> no genera ningún </w:t>
      </w:r>
      <w:r w:rsidR="007F5CAE" w:rsidRPr="007F5CAE">
        <w:rPr>
          <w:lang w:val="es-ES"/>
        </w:rPr>
        <w:t xml:space="preserve">tipo de contaminación ambiental en el momento de uso, sin </w:t>
      </w:r>
      <w:proofErr w:type="gramStart"/>
      <w:r w:rsidR="007F5CAE" w:rsidRPr="007F5CAE">
        <w:rPr>
          <w:lang w:val="es-ES"/>
        </w:rPr>
        <w:t>embargo</w:t>
      </w:r>
      <w:proofErr w:type="gramEnd"/>
      <w:r w:rsidR="007F5CAE" w:rsidRPr="007F5CAE">
        <w:rPr>
          <w:lang w:val="es-ES"/>
        </w:rPr>
        <w:t xml:space="preserve"> se deberá realizar un plan de reciclaje de los equipos que se utilicen cuando estos dejen de funcionar. </w:t>
      </w:r>
    </w:p>
    <w:sectPr w:rsidR="008C0590" w:rsidRPr="007F5CAE" w:rsidSect="008C0590">
      <w:headerReference w:type="default" r:id="rId7"/>
      <w:footerReference w:type="default" r:id="rId8"/>
      <w:pgSz w:w="12242" w:h="15842"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7A71" w:rsidRDefault="005D7A71" w:rsidP="007F5CAE">
      <w:pPr>
        <w:spacing w:after="0" w:line="240" w:lineRule="auto"/>
      </w:pPr>
      <w:r>
        <w:separator/>
      </w:r>
    </w:p>
  </w:endnote>
  <w:endnote w:type="continuationSeparator" w:id="0">
    <w:p w:rsidR="005D7A71" w:rsidRDefault="005D7A71" w:rsidP="007F5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altName w:val="Arial Narrow"/>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5CAE" w:rsidRDefault="007F5CAE">
    <w:pPr>
      <w:pStyle w:val="Piedepgina"/>
    </w:pPr>
    <w:r>
      <w:t>Hernan Ramiro Suyo Laruta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7A71" w:rsidRDefault="005D7A71" w:rsidP="007F5CAE">
      <w:pPr>
        <w:spacing w:after="0" w:line="240" w:lineRule="auto"/>
      </w:pPr>
      <w:r>
        <w:separator/>
      </w:r>
    </w:p>
  </w:footnote>
  <w:footnote w:type="continuationSeparator" w:id="0">
    <w:p w:rsidR="005D7A71" w:rsidRDefault="005D7A71" w:rsidP="007F5C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5CAE" w:rsidRPr="007F5CAE" w:rsidRDefault="007F5CAE" w:rsidP="007F5CAE">
    <w:pPr>
      <w:pStyle w:val="Ttulo3"/>
      <w:spacing w:before="150" w:after="150" w:line="600" w:lineRule="atLeast"/>
      <w:rPr>
        <w:rFonts w:ascii="Arial" w:hAnsi="Arial" w:cs="Arial"/>
        <w:color w:val="222222"/>
        <w:sz w:val="20"/>
        <w:szCs w:val="20"/>
      </w:rPr>
    </w:pPr>
    <w:r>
      <w:rPr>
        <w:rFonts w:ascii="Arial" w:hAnsi="Arial" w:cs="Arial"/>
        <w:noProof/>
        <w:color w:val="222222"/>
        <w:sz w:val="20"/>
        <w:szCs w:val="20"/>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528955</wp:posOffset>
              </wp:positionV>
              <wp:extent cx="6307200" cy="0"/>
              <wp:effectExtent l="0" t="0" r="0" b="0"/>
              <wp:wrapNone/>
              <wp:docPr id="2" name="Conector recto 2"/>
              <wp:cNvGraphicFramePr/>
              <a:graphic xmlns:a="http://schemas.openxmlformats.org/drawingml/2006/main">
                <a:graphicData uri="http://schemas.microsoft.com/office/word/2010/wordprocessingShape">
                  <wps:wsp>
                    <wps:cNvCnPr/>
                    <wps:spPr>
                      <a:xfrm>
                        <a:off x="0" y="0"/>
                        <a:ext cx="6307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0465F25" id="Conector recto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41.65pt" to="496.95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" strokecolor="#4472c4 [3204]" strokeweight=".5pt">
              <v:stroke joinstyle="miter"/>
            </v:line>
          </w:pict>
        </mc:Fallback>
      </mc:AlternateContent>
    </w:r>
    <w:r w:rsidRPr="007F5CAE">
      <w:rPr>
        <w:rFonts w:ascii="Arial" w:hAnsi="Arial" w:cs="Arial"/>
        <w:color w:val="222222"/>
        <w:sz w:val="20"/>
        <w:szCs w:val="20"/>
      </w:rPr>
      <w:t>Identificación</w:t>
    </w:r>
    <w:r w:rsidRPr="007F5CAE">
      <w:rPr>
        <w:rFonts w:ascii="Arial" w:hAnsi="Arial" w:cs="Arial"/>
        <w:color w:val="222222"/>
        <w:sz w:val="20"/>
        <w:szCs w:val="20"/>
      </w:rPr>
      <w:t xml:space="preserve"> y </w:t>
    </w:r>
    <w:r w:rsidRPr="007F5CAE">
      <w:rPr>
        <w:rFonts w:ascii="Arial" w:hAnsi="Arial" w:cs="Arial"/>
        <w:color w:val="222222"/>
        <w:sz w:val="20"/>
        <w:szCs w:val="20"/>
      </w:rPr>
      <w:t>análisis</w:t>
    </w:r>
    <w:r w:rsidRPr="007F5CAE">
      <w:rPr>
        <w:rFonts w:ascii="Arial" w:hAnsi="Arial" w:cs="Arial"/>
        <w:color w:val="222222"/>
        <w:sz w:val="20"/>
        <w:szCs w:val="20"/>
      </w:rPr>
      <w:t xml:space="preserve"> de un Proyecto Inteligente</w:t>
    </w:r>
  </w:p>
  <w:p w:rsidR="007F5CAE" w:rsidRDefault="007F5CA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590"/>
    <w:rsid w:val="00284855"/>
    <w:rsid w:val="0046245B"/>
    <w:rsid w:val="00594C27"/>
    <w:rsid w:val="005D7A71"/>
    <w:rsid w:val="007C18F0"/>
    <w:rsid w:val="007F5CAE"/>
    <w:rsid w:val="008C0590"/>
    <w:rsid w:val="00D203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918069"/>
  <w15:chartTrackingRefBased/>
  <w15:docId w15:val="{710D38B2-9EAB-492B-92BC-2831BC1DD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link w:val="Ttulo1Car"/>
    <w:uiPriority w:val="9"/>
    <w:qFormat/>
    <w:rsid w:val="008C0590"/>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3">
    <w:name w:val="heading 3"/>
    <w:basedOn w:val="Normal"/>
    <w:next w:val="Normal"/>
    <w:link w:val="Ttulo3Car"/>
    <w:uiPriority w:val="9"/>
    <w:semiHidden/>
    <w:unhideWhenUsed/>
    <w:qFormat/>
    <w:rsid w:val="007F5CA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C0590"/>
    <w:rPr>
      <w:rFonts w:ascii="Times New Roman" w:eastAsia="Times New Roman" w:hAnsi="Times New Roman" w:cs="Times New Roman"/>
      <w:b/>
      <w:bCs/>
      <w:kern w:val="36"/>
      <w:sz w:val="48"/>
      <w:szCs w:val="48"/>
      <w:lang w:val="en-US"/>
    </w:rPr>
  </w:style>
  <w:style w:type="paragraph" w:customStyle="1" w:styleId="Default">
    <w:name w:val="Default"/>
    <w:rsid w:val="008C0590"/>
    <w:pPr>
      <w:autoSpaceDE w:val="0"/>
      <w:autoSpaceDN w:val="0"/>
      <w:adjustRightInd w:val="0"/>
      <w:spacing w:after="0" w:line="240" w:lineRule="auto"/>
    </w:pPr>
    <w:rPr>
      <w:rFonts w:ascii="Arial" w:hAnsi="Arial" w:cs="Arial"/>
      <w:color w:val="000000"/>
      <w:sz w:val="24"/>
      <w:szCs w:val="24"/>
      <w:lang w:val="en-US"/>
    </w:rPr>
  </w:style>
  <w:style w:type="paragraph" w:styleId="Encabezado">
    <w:name w:val="header"/>
    <w:basedOn w:val="Normal"/>
    <w:link w:val="EncabezadoCar"/>
    <w:uiPriority w:val="99"/>
    <w:unhideWhenUsed/>
    <w:rsid w:val="007F5CA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F5CAE"/>
  </w:style>
  <w:style w:type="paragraph" w:styleId="Piedepgina">
    <w:name w:val="footer"/>
    <w:basedOn w:val="Normal"/>
    <w:link w:val="PiedepginaCar"/>
    <w:uiPriority w:val="99"/>
    <w:unhideWhenUsed/>
    <w:rsid w:val="007F5CA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F5CAE"/>
  </w:style>
  <w:style w:type="character" w:customStyle="1" w:styleId="Ttulo3Car">
    <w:name w:val="Título 3 Car"/>
    <w:basedOn w:val="Fuentedeprrafopredeter"/>
    <w:link w:val="Ttulo3"/>
    <w:uiPriority w:val="9"/>
    <w:semiHidden/>
    <w:rsid w:val="007F5CA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6823963">
      <w:bodyDiv w:val="1"/>
      <w:marLeft w:val="0"/>
      <w:marRight w:val="0"/>
      <w:marTop w:val="0"/>
      <w:marBottom w:val="0"/>
      <w:divBdr>
        <w:top w:val="none" w:sz="0" w:space="0" w:color="auto"/>
        <w:left w:val="none" w:sz="0" w:space="0" w:color="auto"/>
        <w:bottom w:val="none" w:sz="0" w:space="0" w:color="auto"/>
        <w:right w:val="none" w:sz="0" w:space="0" w:color="auto"/>
      </w:divBdr>
    </w:div>
    <w:div w:id="195667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290</Words>
  <Characters>1655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 Suyo</dc:creator>
  <cp:keywords/>
  <dc:description/>
  <cp:lastModifiedBy>Hernan Suyo</cp:lastModifiedBy>
  <cp:revision>1</cp:revision>
  <dcterms:created xsi:type="dcterms:W3CDTF">2017-09-12T03:00:00Z</dcterms:created>
  <dcterms:modified xsi:type="dcterms:W3CDTF">2017-09-12T03:21:00Z</dcterms:modified>
</cp:coreProperties>
</file>