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39" w:rsidRPr="00B57CDD" w:rsidRDefault="005E1355" w:rsidP="00E43439">
      <w:pPr>
        <w:spacing w:before="150" w:after="150" w:line="600" w:lineRule="atLeast"/>
        <w:jc w:val="both"/>
        <w:outlineLvl w:val="1"/>
        <w:rPr>
          <w:rFonts w:ascii="Times New Roman" w:eastAsia="Times New Roman" w:hAnsi="Times New Roman" w:cs="Times New Roman"/>
          <w:b/>
          <w:bCs/>
          <w:sz w:val="24"/>
          <w:szCs w:val="24"/>
          <w:lang w:eastAsia="es-BO"/>
        </w:rPr>
      </w:pPr>
      <w:r w:rsidRPr="00B57CDD">
        <w:rPr>
          <w:rFonts w:ascii="Times New Roman" w:eastAsia="Times New Roman" w:hAnsi="Times New Roman" w:cs="Times New Roman"/>
          <w:b/>
          <w:bCs/>
          <w:sz w:val="24"/>
          <w:szCs w:val="24"/>
          <w:lang w:eastAsia="es-BO"/>
        </w:rPr>
        <w:t xml:space="preserve">Tarea 1 </w:t>
      </w:r>
      <w:r w:rsidR="00E43439" w:rsidRPr="00B57CDD">
        <w:rPr>
          <w:rFonts w:ascii="Times New Roman" w:eastAsia="Times New Roman" w:hAnsi="Times New Roman" w:cs="Times New Roman"/>
          <w:b/>
          <w:bCs/>
          <w:sz w:val="24"/>
          <w:szCs w:val="24"/>
          <w:lang w:eastAsia="es-BO"/>
        </w:rPr>
        <w:t>Presentaciones “La Economía P</w:t>
      </w:r>
      <w:bookmarkStart w:id="0" w:name="_GoBack"/>
      <w:bookmarkEnd w:id="0"/>
      <w:r w:rsidR="00E43439" w:rsidRPr="00B57CDD">
        <w:rPr>
          <w:rFonts w:ascii="Times New Roman" w:eastAsia="Times New Roman" w:hAnsi="Times New Roman" w:cs="Times New Roman"/>
          <w:b/>
          <w:bCs/>
          <w:sz w:val="24"/>
          <w:szCs w:val="24"/>
          <w:lang w:eastAsia="es-BO"/>
        </w:rPr>
        <w:t>opular en Bolivia” (Sesión 2)</w:t>
      </w:r>
    </w:p>
    <w:p w:rsidR="00E43439" w:rsidRPr="00B57CDD" w:rsidRDefault="00E43439" w:rsidP="00E43439">
      <w:pPr>
        <w:spacing w:after="15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En el siguiente apartado compartiremos las presentaciones de los grupos. Cada grupo organizara una presentación respondiendo las siguientes tres preguntas: </w:t>
      </w:r>
    </w:p>
    <w:p w:rsidR="00E43439" w:rsidRPr="000B3CF9" w:rsidRDefault="00E43439" w:rsidP="00E43439">
      <w:pPr>
        <w:spacing w:after="0" w:line="240" w:lineRule="auto"/>
        <w:jc w:val="both"/>
        <w:rPr>
          <w:rFonts w:ascii="Times New Roman" w:eastAsia="Times New Roman" w:hAnsi="Times New Roman" w:cs="Times New Roman"/>
          <w:b/>
          <w:sz w:val="24"/>
          <w:szCs w:val="24"/>
          <w:lang w:eastAsia="es-BO"/>
        </w:rPr>
      </w:pPr>
      <w:proofErr w:type="gramStart"/>
      <w:r w:rsidRPr="000B3CF9">
        <w:rPr>
          <w:rFonts w:ascii="Times New Roman" w:eastAsia="Times New Roman" w:hAnsi="Times New Roman" w:cs="Times New Roman"/>
          <w:b/>
          <w:sz w:val="24"/>
          <w:szCs w:val="24"/>
          <w:lang w:eastAsia="es-BO"/>
        </w:rPr>
        <w:t>•(</w:t>
      </w:r>
      <w:proofErr w:type="gramEnd"/>
      <w:r w:rsidRPr="000B3CF9">
        <w:rPr>
          <w:rFonts w:ascii="Times New Roman" w:eastAsia="Times New Roman" w:hAnsi="Times New Roman" w:cs="Times New Roman"/>
          <w:b/>
          <w:sz w:val="24"/>
          <w:szCs w:val="24"/>
          <w:lang w:eastAsia="es-BO"/>
        </w:rPr>
        <w:t>1) Que se entiende y cómo se caracteriza la “institucionalidad de los emprendedores populares’ en este trabajo?  Explicar esta institucionalidad con ejemplos de este trabajo</w:t>
      </w:r>
    </w:p>
    <w:p w:rsidR="005E1355" w:rsidRPr="00B57CDD" w:rsidRDefault="005E1355" w:rsidP="00E43439">
      <w:pPr>
        <w:spacing w:after="0" w:line="240" w:lineRule="auto"/>
        <w:jc w:val="both"/>
        <w:rPr>
          <w:rFonts w:ascii="Times New Roman" w:eastAsia="Times New Roman" w:hAnsi="Times New Roman" w:cs="Times New Roman"/>
          <w:sz w:val="24"/>
          <w:szCs w:val="24"/>
          <w:lang w:eastAsia="es-BO"/>
        </w:rPr>
      </w:pPr>
    </w:p>
    <w:p w:rsidR="00604ED3" w:rsidRPr="00B57CDD" w:rsidRDefault="00543DBA" w:rsidP="00E43439">
      <w:p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La institucionalidad de los emprendedores populares es entendida como el conjunto de códigos “informales” de conducta proveniente de prácticas, estrategias y formas “tradicionales” de la economía campesina.</w:t>
      </w:r>
      <w:r w:rsidR="00BD19C9" w:rsidRPr="00B57CDD">
        <w:rPr>
          <w:rFonts w:ascii="Times New Roman" w:eastAsia="Times New Roman" w:hAnsi="Times New Roman" w:cs="Times New Roman"/>
          <w:sz w:val="24"/>
          <w:szCs w:val="24"/>
          <w:lang w:eastAsia="es-BO"/>
        </w:rPr>
        <w:t xml:space="preserve"> Se caracteriza</w:t>
      </w:r>
      <w:r w:rsidR="005F1172" w:rsidRPr="00B57CDD">
        <w:rPr>
          <w:rFonts w:ascii="Times New Roman" w:eastAsia="Times New Roman" w:hAnsi="Times New Roman" w:cs="Times New Roman"/>
          <w:sz w:val="24"/>
          <w:szCs w:val="24"/>
          <w:lang w:eastAsia="es-BO"/>
        </w:rPr>
        <w:t xml:space="preserve"> principalmente </w:t>
      </w:r>
      <w:r w:rsidR="00BD19C9" w:rsidRPr="00B57CDD">
        <w:rPr>
          <w:rFonts w:ascii="Times New Roman" w:eastAsia="Times New Roman" w:hAnsi="Times New Roman" w:cs="Times New Roman"/>
          <w:sz w:val="24"/>
          <w:szCs w:val="24"/>
          <w:lang w:eastAsia="es-BO"/>
        </w:rPr>
        <w:t>por la autonomía, es decir, que</w:t>
      </w:r>
      <w:r w:rsidR="00B06B50" w:rsidRPr="00B57CDD">
        <w:rPr>
          <w:rFonts w:ascii="Times New Roman" w:eastAsia="Times New Roman" w:hAnsi="Times New Roman" w:cs="Times New Roman"/>
          <w:sz w:val="24"/>
          <w:szCs w:val="24"/>
          <w:lang w:eastAsia="es-BO"/>
        </w:rPr>
        <w:t xml:space="preserve"> los emprendimientos económicos populares suelen </w:t>
      </w:r>
      <w:r w:rsidR="005F1172" w:rsidRPr="00B57CDD">
        <w:rPr>
          <w:rFonts w:ascii="Times New Roman" w:eastAsia="Times New Roman" w:hAnsi="Times New Roman" w:cs="Times New Roman"/>
          <w:sz w:val="24"/>
          <w:szCs w:val="24"/>
          <w:lang w:eastAsia="es-BO"/>
        </w:rPr>
        <w:t>contener elementos que provienen de la combinación de</w:t>
      </w:r>
      <w:r w:rsidR="00B06B50" w:rsidRPr="00B57CDD">
        <w:rPr>
          <w:rFonts w:ascii="Times New Roman" w:eastAsia="Times New Roman" w:hAnsi="Times New Roman" w:cs="Times New Roman"/>
          <w:sz w:val="24"/>
          <w:szCs w:val="24"/>
          <w:lang w:eastAsia="es-BO"/>
        </w:rPr>
        <w:t xml:space="preserve"> la propiedad colectiva y las decisiones individuales</w:t>
      </w:r>
      <w:r w:rsidR="005F1172" w:rsidRPr="00B57CDD">
        <w:rPr>
          <w:rFonts w:ascii="Times New Roman" w:eastAsia="Times New Roman" w:hAnsi="Times New Roman" w:cs="Times New Roman"/>
          <w:sz w:val="24"/>
          <w:szCs w:val="24"/>
          <w:lang w:eastAsia="es-BO"/>
        </w:rPr>
        <w:t xml:space="preserve"> propia de las lógicas campesinas, lo cual, en el escenario de los emprendimientos se expresa en la administración colectiva de las empresas combinadas con las decisiones propias, es decir, prescindiendo del Estado y de empresas nacionales.</w:t>
      </w:r>
      <w:r w:rsidR="008A6B92" w:rsidRPr="00B57CDD">
        <w:rPr>
          <w:rFonts w:ascii="Times New Roman" w:eastAsia="Times New Roman" w:hAnsi="Times New Roman" w:cs="Times New Roman"/>
          <w:sz w:val="24"/>
          <w:szCs w:val="24"/>
          <w:lang w:eastAsia="es-BO"/>
        </w:rPr>
        <w:t xml:space="preserve"> Esta autonomía les permite delinear su propia institucionalidad.</w:t>
      </w:r>
    </w:p>
    <w:p w:rsidR="00604ED3" w:rsidRPr="00B57CDD" w:rsidRDefault="00604ED3" w:rsidP="00E43439">
      <w:pPr>
        <w:spacing w:after="0" w:line="240" w:lineRule="auto"/>
        <w:jc w:val="both"/>
        <w:rPr>
          <w:rFonts w:ascii="Times New Roman" w:eastAsia="Times New Roman" w:hAnsi="Times New Roman" w:cs="Times New Roman"/>
          <w:sz w:val="24"/>
          <w:szCs w:val="24"/>
          <w:lang w:eastAsia="es-BO"/>
        </w:rPr>
      </w:pPr>
    </w:p>
    <w:p w:rsidR="00543DBA" w:rsidRPr="00B57CDD" w:rsidRDefault="00604ED3" w:rsidP="00E43439">
      <w:p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 xml:space="preserve">Un ejemplo citado en este trabajo que ilustra la institucionalidad “no formal” de los emprendedores populares es el “contrato a voz” por el que los empleadores que importan mercadería contratan vendedores sin un documento escrito por el que el empleado puede gozar de cierta flexibilidad para iniciar su propio emprendimiento y a la vez contar con ciertos beneficios sociales. </w:t>
      </w:r>
      <w:r w:rsidR="005F1172" w:rsidRPr="00B57CDD">
        <w:rPr>
          <w:rFonts w:ascii="Times New Roman" w:eastAsia="Times New Roman" w:hAnsi="Times New Roman" w:cs="Times New Roman"/>
          <w:sz w:val="24"/>
          <w:szCs w:val="24"/>
          <w:lang w:eastAsia="es-BO"/>
        </w:rPr>
        <w:t xml:space="preserve"> </w:t>
      </w:r>
    </w:p>
    <w:p w:rsidR="00543DBA" w:rsidRPr="00B57CDD" w:rsidRDefault="00543DBA" w:rsidP="00E43439">
      <w:pPr>
        <w:spacing w:after="0" w:line="240" w:lineRule="auto"/>
        <w:jc w:val="both"/>
        <w:rPr>
          <w:rFonts w:ascii="Times New Roman" w:eastAsia="Times New Roman" w:hAnsi="Times New Roman" w:cs="Times New Roman"/>
          <w:sz w:val="24"/>
          <w:szCs w:val="24"/>
          <w:lang w:eastAsia="es-BO"/>
        </w:rPr>
      </w:pPr>
    </w:p>
    <w:p w:rsidR="00E43439" w:rsidRPr="000B3CF9" w:rsidRDefault="005E1355" w:rsidP="00E43439">
      <w:pPr>
        <w:spacing w:after="0" w:line="240" w:lineRule="auto"/>
        <w:jc w:val="both"/>
        <w:rPr>
          <w:rFonts w:ascii="Times New Roman" w:eastAsia="Times New Roman" w:hAnsi="Times New Roman" w:cs="Times New Roman"/>
          <w:b/>
          <w:sz w:val="24"/>
          <w:szCs w:val="24"/>
          <w:lang w:eastAsia="es-BO"/>
        </w:rPr>
      </w:pPr>
      <w:proofErr w:type="gramStart"/>
      <w:r w:rsidRPr="000B3CF9">
        <w:rPr>
          <w:rFonts w:ascii="Times New Roman" w:eastAsia="Times New Roman" w:hAnsi="Times New Roman" w:cs="Times New Roman"/>
          <w:b/>
          <w:sz w:val="24"/>
          <w:szCs w:val="24"/>
          <w:lang w:eastAsia="es-BO"/>
        </w:rPr>
        <w:t>•(</w:t>
      </w:r>
      <w:proofErr w:type="gramEnd"/>
      <w:r w:rsidRPr="000B3CF9">
        <w:rPr>
          <w:rFonts w:ascii="Times New Roman" w:eastAsia="Times New Roman" w:hAnsi="Times New Roman" w:cs="Times New Roman"/>
          <w:b/>
          <w:sz w:val="24"/>
          <w:szCs w:val="24"/>
          <w:lang w:eastAsia="es-BO"/>
        </w:rPr>
        <w:t>2) Cómo y hasta qué</w:t>
      </w:r>
      <w:r w:rsidR="00E43439" w:rsidRPr="000B3CF9">
        <w:rPr>
          <w:rFonts w:ascii="Times New Roman" w:eastAsia="Times New Roman" w:hAnsi="Times New Roman" w:cs="Times New Roman"/>
          <w:b/>
          <w:sz w:val="24"/>
          <w:szCs w:val="24"/>
          <w:lang w:eastAsia="es-BO"/>
        </w:rPr>
        <w:t xml:space="preserve"> punto este trabajo caracteriza a los actores económicos en la economía Boliviana y específicamente  a los actores de la economía popular en la ciudad de La Paz?</w:t>
      </w:r>
    </w:p>
    <w:p w:rsidR="00BB6BC9" w:rsidRPr="00B57CDD" w:rsidRDefault="00BB6BC9" w:rsidP="00E43439">
      <w:pPr>
        <w:spacing w:after="0" w:line="240" w:lineRule="auto"/>
        <w:jc w:val="both"/>
        <w:rPr>
          <w:rFonts w:ascii="Times New Roman" w:eastAsia="Times New Roman" w:hAnsi="Times New Roman" w:cs="Times New Roman"/>
          <w:sz w:val="24"/>
          <w:szCs w:val="24"/>
          <w:lang w:eastAsia="es-BO"/>
        </w:rPr>
      </w:pPr>
    </w:p>
    <w:p w:rsidR="00BB6BC9" w:rsidRPr="00B57CDD" w:rsidRDefault="00BB6BC9" w:rsidP="00E43439">
      <w:p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 xml:space="preserve">Los actores económicos de la economía popular en la ciudad de La Paz son identificados en el contexto de los mercados llamados </w:t>
      </w:r>
      <w:proofErr w:type="spellStart"/>
      <w:r w:rsidRPr="00B57CDD">
        <w:rPr>
          <w:rFonts w:ascii="Times New Roman" w:eastAsia="Times New Roman" w:hAnsi="Times New Roman" w:cs="Times New Roman"/>
          <w:sz w:val="24"/>
          <w:szCs w:val="24"/>
          <w:lang w:eastAsia="es-BO"/>
        </w:rPr>
        <w:t>Huyustus</w:t>
      </w:r>
      <w:proofErr w:type="spellEnd"/>
      <w:r w:rsidRPr="00B57CDD">
        <w:rPr>
          <w:rFonts w:ascii="Times New Roman" w:eastAsia="Times New Roman" w:hAnsi="Times New Roman" w:cs="Times New Roman"/>
          <w:sz w:val="24"/>
          <w:szCs w:val="24"/>
          <w:lang w:eastAsia="es-BO"/>
        </w:rPr>
        <w:t xml:space="preserve"> y Eloy Salmón</w:t>
      </w:r>
      <w:r w:rsidR="00761324" w:rsidRPr="00B57CDD">
        <w:rPr>
          <w:rFonts w:ascii="Times New Roman" w:eastAsia="Times New Roman" w:hAnsi="Times New Roman" w:cs="Times New Roman"/>
          <w:sz w:val="24"/>
          <w:szCs w:val="24"/>
          <w:lang w:eastAsia="es-BO"/>
        </w:rPr>
        <w:t xml:space="preserve">, además, de otros espacios en otras ciudades como el mercado de la </w:t>
      </w:r>
      <w:proofErr w:type="spellStart"/>
      <w:r w:rsidR="00761324" w:rsidRPr="00B57CDD">
        <w:rPr>
          <w:rFonts w:ascii="Times New Roman" w:eastAsia="Times New Roman" w:hAnsi="Times New Roman" w:cs="Times New Roman"/>
          <w:sz w:val="24"/>
          <w:szCs w:val="24"/>
          <w:lang w:eastAsia="es-BO"/>
        </w:rPr>
        <w:t>La</w:t>
      </w:r>
      <w:proofErr w:type="spellEnd"/>
      <w:r w:rsidR="00761324" w:rsidRPr="00B57CDD">
        <w:rPr>
          <w:rFonts w:ascii="Times New Roman" w:eastAsia="Times New Roman" w:hAnsi="Times New Roman" w:cs="Times New Roman"/>
          <w:sz w:val="24"/>
          <w:szCs w:val="24"/>
          <w:lang w:eastAsia="es-BO"/>
        </w:rPr>
        <w:t xml:space="preserve"> Ramada y los talleres metalmecánicos de Pampa de la Isla en Santa Cruz, </w:t>
      </w:r>
      <w:r w:rsidR="00D019BC" w:rsidRPr="00B57CDD">
        <w:rPr>
          <w:rFonts w:ascii="Times New Roman" w:eastAsia="Times New Roman" w:hAnsi="Times New Roman" w:cs="Times New Roman"/>
          <w:sz w:val="24"/>
          <w:szCs w:val="24"/>
          <w:lang w:eastAsia="es-BO"/>
        </w:rPr>
        <w:t xml:space="preserve">y </w:t>
      </w:r>
      <w:r w:rsidR="00761324" w:rsidRPr="00B57CDD">
        <w:rPr>
          <w:rFonts w:ascii="Times New Roman" w:eastAsia="Times New Roman" w:hAnsi="Times New Roman" w:cs="Times New Roman"/>
          <w:sz w:val="24"/>
          <w:szCs w:val="24"/>
          <w:lang w:eastAsia="es-BO"/>
        </w:rPr>
        <w:t>el mercado de repuestos de</w:t>
      </w:r>
      <w:r w:rsidR="00D019BC" w:rsidRPr="00B57CDD">
        <w:rPr>
          <w:rFonts w:ascii="Times New Roman" w:eastAsia="Times New Roman" w:hAnsi="Times New Roman" w:cs="Times New Roman"/>
          <w:sz w:val="24"/>
          <w:szCs w:val="24"/>
          <w:lang w:eastAsia="es-BO"/>
        </w:rPr>
        <w:t xml:space="preserve"> automóviles en Alto San Pedro.</w:t>
      </w:r>
    </w:p>
    <w:p w:rsidR="00BB6BC9" w:rsidRPr="00B57CDD" w:rsidRDefault="00BB6BC9" w:rsidP="00E43439">
      <w:pPr>
        <w:spacing w:after="0" w:line="240" w:lineRule="auto"/>
        <w:jc w:val="both"/>
        <w:rPr>
          <w:rFonts w:ascii="Times New Roman" w:eastAsia="Times New Roman" w:hAnsi="Times New Roman" w:cs="Times New Roman"/>
          <w:sz w:val="24"/>
          <w:szCs w:val="24"/>
          <w:lang w:eastAsia="es-BO"/>
        </w:rPr>
      </w:pPr>
    </w:p>
    <w:p w:rsidR="006A4FEE" w:rsidRPr="00B57CDD" w:rsidRDefault="006A4FEE" w:rsidP="00E43439">
      <w:p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 xml:space="preserve">Estos actores se caracterizan por: </w:t>
      </w:r>
    </w:p>
    <w:p w:rsidR="00886855" w:rsidRPr="00B57CDD" w:rsidRDefault="00D7523F"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Fueron h</w:t>
      </w:r>
      <w:r w:rsidR="00886855" w:rsidRPr="00B57CDD">
        <w:rPr>
          <w:rFonts w:ascii="Times New Roman" w:eastAsia="Times New Roman" w:hAnsi="Times New Roman" w:cs="Times New Roman"/>
          <w:sz w:val="24"/>
          <w:szCs w:val="24"/>
          <w:lang w:eastAsia="es-BO"/>
        </w:rPr>
        <w:t>istórica</w:t>
      </w:r>
      <w:r w:rsidRPr="00B57CDD">
        <w:rPr>
          <w:rFonts w:ascii="Times New Roman" w:eastAsia="Times New Roman" w:hAnsi="Times New Roman" w:cs="Times New Roman"/>
          <w:sz w:val="24"/>
          <w:szCs w:val="24"/>
          <w:lang w:eastAsia="es-BO"/>
        </w:rPr>
        <w:t>mente</w:t>
      </w:r>
      <w:r w:rsidR="00886855" w:rsidRPr="00B57CDD">
        <w:rPr>
          <w:rFonts w:ascii="Times New Roman" w:eastAsia="Times New Roman" w:hAnsi="Times New Roman" w:cs="Times New Roman"/>
          <w:sz w:val="24"/>
          <w:szCs w:val="24"/>
          <w:lang w:eastAsia="es-BO"/>
        </w:rPr>
        <w:t xml:space="preserve"> </w:t>
      </w:r>
      <w:r w:rsidRPr="00B57CDD">
        <w:rPr>
          <w:rFonts w:ascii="Times New Roman" w:eastAsia="Times New Roman" w:hAnsi="Times New Roman" w:cs="Times New Roman"/>
          <w:sz w:val="24"/>
          <w:szCs w:val="24"/>
          <w:lang w:eastAsia="es-BO"/>
        </w:rPr>
        <w:t>excluidos</w:t>
      </w:r>
      <w:r w:rsidR="00886855" w:rsidRPr="00B57CDD">
        <w:rPr>
          <w:rFonts w:ascii="Times New Roman" w:eastAsia="Times New Roman" w:hAnsi="Times New Roman" w:cs="Times New Roman"/>
          <w:sz w:val="24"/>
          <w:szCs w:val="24"/>
          <w:lang w:eastAsia="es-BO"/>
        </w:rPr>
        <w:t xml:space="preserve"> de la economía formal y oficial</w:t>
      </w:r>
    </w:p>
    <w:p w:rsidR="00886855" w:rsidRPr="00B57CDD" w:rsidRDefault="00886855"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Nac</w:t>
      </w:r>
      <w:r w:rsidR="00D7523F" w:rsidRPr="00B57CDD">
        <w:rPr>
          <w:rFonts w:ascii="Times New Roman" w:eastAsia="Times New Roman" w:hAnsi="Times New Roman" w:cs="Times New Roman"/>
          <w:sz w:val="24"/>
          <w:szCs w:val="24"/>
          <w:lang w:eastAsia="es-BO"/>
        </w:rPr>
        <w:t>ieron</w:t>
      </w:r>
      <w:r w:rsidRPr="00B57CDD">
        <w:rPr>
          <w:rFonts w:ascii="Times New Roman" w:eastAsia="Times New Roman" w:hAnsi="Times New Roman" w:cs="Times New Roman"/>
          <w:sz w:val="24"/>
          <w:szCs w:val="24"/>
          <w:lang w:eastAsia="es-BO"/>
        </w:rPr>
        <w:t xml:space="preserve"> en los barrios marginales, fronteras y zonas alejadas, mediante la oferta de servicios y la constitución de una institucionalidad propia</w:t>
      </w:r>
    </w:p>
    <w:p w:rsidR="00D7523F" w:rsidRPr="00B57CDD" w:rsidRDefault="00D7523F"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Conformaron redes y articularon territorios, con lo que generaron expansión comercial</w:t>
      </w:r>
    </w:p>
    <w:p w:rsidR="00B57CDD" w:rsidRPr="00FE44DF" w:rsidRDefault="00B57CDD"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Los actores económicos de la ciudad de El Alt</w:t>
      </w:r>
      <w:r>
        <w:rPr>
          <w:rFonts w:ascii="Times New Roman" w:eastAsia="Times New Roman" w:hAnsi="Times New Roman" w:cs="Times New Roman"/>
          <w:sz w:val="24"/>
          <w:szCs w:val="24"/>
          <w:lang w:eastAsia="es-BO"/>
        </w:rPr>
        <w:t>o se caracterizan por: conformar</w:t>
      </w:r>
      <w:r w:rsidRPr="00B57CDD">
        <w:rPr>
          <w:rFonts w:ascii="Times New Roman" w:eastAsia="Times New Roman" w:hAnsi="Times New Roman" w:cs="Times New Roman"/>
          <w:sz w:val="24"/>
          <w:szCs w:val="24"/>
          <w:lang w:eastAsia="es-BO"/>
        </w:rPr>
        <w:t xml:space="preserve"> polos económicos comerciales como la </w:t>
      </w:r>
      <w:r w:rsidRPr="00B57CDD">
        <w:rPr>
          <w:rFonts w:ascii="Times New Roman" w:hAnsi="Times New Roman" w:cs="Times New Roman"/>
          <w:sz w:val="24"/>
          <w:szCs w:val="24"/>
        </w:rPr>
        <w:t xml:space="preserve">Feria 16 de Julio, el mercado de Villa Dolores </w:t>
      </w:r>
      <w:r w:rsidRPr="00B57CDD">
        <w:rPr>
          <w:rFonts w:ascii="Times New Roman" w:hAnsi="Times New Roman" w:cs="Times New Roman"/>
          <w:sz w:val="24"/>
          <w:szCs w:val="24"/>
        </w:rPr>
        <w:t>y</w:t>
      </w:r>
      <w:r>
        <w:rPr>
          <w:rFonts w:ascii="Times New Roman" w:hAnsi="Times New Roman" w:cs="Times New Roman"/>
          <w:sz w:val="24"/>
          <w:szCs w:val="24"/>
        </w:rPr>
        <w:t xml:space="preserve"> la Avenida Tiahuanaco; mantener una relación fluida con el área rural; tener una intensa vocación mecánica, seguida de la vocación para fabricación de muebles y confección de colchones y ropa para clima frío</w:t>
      </w:r>
      <w:r w:rsidR="00FE44DF">
        <w:rPr>
          <w:rFonts w:ascii="Times New Roman" w:hAnsi="Times New Roman" w:cs="Times New Roman"/>
          <w:sz w:val="24"/>
          <w:szCs w:val="24"/>
        </w:rPr>
        <w:t>, la confección de trajes y accesorios de danzas folklóricas y la producción y comercialización de abarrotes</w:t>
      </w:r>
    </w:p>
    <w:p w:rsidR="00FE44DF" w:rsidRPr="001C06FA" w:rsidRDefault="00FE44DF"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Pr>
          <w:rFonts w:ascii="Times New Roman" w:hAnsi="Times New Roman" w:cs="Times New Roman"/>
          <w:sz w:val="24"/>
          <w:szCs w:val="24"/>
        </w:rPr>
        <w:lastRenderedPageBreak/>
        <w:t>Los actores económicos de Oruro se caracterizan por: comercialización de “mercaderías americanas”, importación de calzados nuevos de origen chino y permanente cambio de stock a lo largo del año según la demanda</w:t>
      </w:r>
    </w:p>
    <w:p w:rsidR="001C06FA" w:rsidRPr="001E0A9D" w:rsidRDefault="001C06FA"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Pr>
          <w:rFonts w:ascii="Times New Roman" w:hAnsi="Times New Roman" w:cs="Times New Roman"/>
          <w:sz w:val="24"/>
          <w:szCs w:val="24"/>
        </w:rPr>
        <w:t xml:space="preserve">Los actores económicos de Cochabamba se caracterizan por: se dedican a la importación y reventa de repuestos de maquinaria pesada mediante lazos parentales con Europa, </w:t>
      </w:r>
      <w:proofErr w:type="spellStart"/>
      <w:r>
        <w:rPr>
          <w:rFonts w:ascii="Times New Roman" w:hAnsi="Times New Roman" w:cs="Times New Roman"/>
          <w:sz w:val="24"/>
          <w:szCs w:val="24"/>
        </w:rPr>
        <w:t>Canada</w:t>
      </w:r>
      <w:proofErr w:type="spellEnd"/>
      <w:r>
        <w:rPr>
          <w:rFonts w:ascii="Times New Roman" w:hAnsi="Times New Roman" w:cs="Times New Roman"/>
          <w:sz w:val="24"/>
          <w:szCs w:val="24"/>
        </w:rPr>
        <w:t xml:space="preserve"> y U.S.A., pertenecen a la clase media urbana, a la producción de </w:t>
      </w:r>
      <w:proofErr w:type="spellStart"/>
      <w:r>
        <w:rPr>
          <w:rFonts w:ascii="Times New Roman" w:hAnsi="Times New Roman" w:cs="Times New Roman"/>
          <w:sz w:val="24"/>
          <w:szCs w:val="24"/>
        </w:rPr>
        <w:t>jeans</w:t>
      </w:r>
      <w:proofErr w:type="spellEnd"/>
      <w:r>
        <w:rPr>
          <w:rFonts w:ascii="Times New Roman" w:hAnsi="Times New Roman" w:cs="Times New Roman"/>
          <w:sz w:val="24"/>
          <w:szCs w:val="24"/>
        </w:rPr>
        <w:t xml:space="preserve"> distribuidos en Santa Cruz y Desaguadero</w:t>
      </w:r>
    </w:p>
    <w:p w:rsidR="001E0A9D" w:rsidRPr="00D96E1F" w:rsidRDefault="001E0A9D" w:rsidP="0088685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Pr>
          <w:rFonts w:ascii="Times New Roman" w:hAnsi="Times New Roman" w:cs="Times New Roman"/>
          <w:sz w:val="24"/>
          <w:szCs w:val="24"/>
        </w:rPr>
        <w:t>Los actores económicos de Santa Cruz se caracterizan por que su procedencia es muy diversa, constituyen epicentros comerciales como La Ramada, Barrio Lindo</w:t>
      </w:r>
    </w:p>
    <w:p w:rsidR="00233C05" w:rsidRPr="00BD5B1B" w:rsidRDefault="00D96E1F" w:rsidP="00233C05">
      <w:pPr>
        <w:pStyle w:val="Prrafodelista"/>
        <w:numPr>
          <w:ilvl w:val="0"/>
          <w:numId w:val="1"/>
        </w:numPr>
        <w:spacing w:after="0" w:line="240" w:lineRule="auto"/>
        <w:jc w:val="both"/>
        <w:rPr>
          <w:rFonts w:ascii="Times New Roman" w:eastAsia="Times New Roman" w:hAnsi="Times New Roman" w:cs="Times New Roman"/>
          <w:sz w:val="24"/>
          <w:szCs w:val="24"/>
          <w:lang w:eastAsia="es-BO"/>
        </w:rPr>
      </w:pPr>
      <w:r>
        <w:rPr>
          <w:rFonts w:ascii="Times New Roman" w:hAnsi="Times New Roman" w:cs="Times New Roman"/>
          <w:sz w:val="24"/>
          <w:szCs w:val="24"/>
        </w:rPr>
        <w:t>Los actores económicos incluyen a un grupo llamado “trajinantes”, “</w:t>
      </w:r>
      <w:proofErr w:type="spellStart"/>
      <w:r>
        <w:rPr>
          <w:rFonts w:ascii="Times New Roman" w:hAnsi="Times New Roman" w:cs="Times New Roman"/>
          <w:sz w:val="24"/>
          <w:szCs w:val="24"/>
        </w:rPr>
        <w:t>sariris</w:t>
      </w:r>
      <w:proofErr w:type="spellEnd"/>
      <w:r>
        <w:rPr>
          <w:rFonts w:ascii="Times New Roman" w:hAnsi="Times New Roman" w:cs="Times New Roman"/>
          <w:sz w:val="24"/>
          <w:szCs w:val="24"/>
        </w:rPr>
        <w:t>” o “viajeros” dedicados a articulas los espacios económicos nacionales, regionales y globales, quienes son principalmente alteños dedicados a la “producción de la circulación”. La importancia de estos actores</w:t>
      </w:r>
      <w:r w:rsidR="00AB62DF">
        <w:rPr>
          <w:rFonts w:ascii="Times New Roman" w:hAnsi="Times New Roman" w:cs="Times New Roman"/>
          <w:sz w:val="24"/>
          <w:szCs w:val="24"/>
        </w:rPr>
        <w:t xml:space="preserve"> se encuentra en que permiten </w:t>
      </w:r>
      <w:r w:rsidR="00AB62DF" w:rsidRPr="00AB62DF">
        <w:rPr>
          <w:rFonts w:ascii="Times New Roman" w:hAnsi="Times New Roman" w:cs="Times New Roman"/>
          <w:sz w:val="24"/>
          <w:szCs w:val="24"/>
        </w:rPr>
        <w:t>“</w:t>
      </w:r>
      <w:r w:rsidRPr="00AB62DF">
        <w:rPr>
          <w:rFonts w:ascii="Times New Roman" w:hAnsi="Times New Roman" w:cs="Times New Roman"/>
          <w:i/>
          <w:sz w:val="24"/>
          <w:szCs w:val="24"/>
        </w:rPr>
        <w:t>articular espacios geográficos y económicos distintos</w:t>
      </w:r>
      <w:r w:rsidR="00AB62DF" w:rsidRPr="00AB62DF">
        <w:rPr>
          <w:rFonts w:ascii="Times New Roman" w:hAnsi="Times New Roman" w:cs="Times New Roman"/>
          <w:sz w:val="24"/>
          <w:szCs w:val="24"/>
        </w:rPr>
        <w:t>” lo que</w:t>
      </w:r>
      <w:r w:rsidRPr="00AB62DF">
        <w:rPr>
          <w:rFonts w:ascii="Times New Roman" w:hAnsi="Times New Roman" w:cs="Times New Roman"/>
          <w:sz w:val="24"/>
          <w:szCs w:val="24"/>
        </w:rPr>
        <w:t xml:space="preserve"> </w:t>
      </w:r>
      <w:r w:rsidR="00AB62DF" w:rsidRPr="00AB62DF">
        <w:rPr>
          <w:rFonts w:ascii="Times New Roman" w:hAnsi="Times New Roman" w:cs="Times New Roman"/>
          <w:sz w:val="24"/>
          <w:szCs w:val="24"/>
        </w:rPr>
        <w:t>“</w:t>
      </w:r>
      <w:r w:rsidRPr="00AB62DF">
        <w:rPr>
          <w:rFonts w:ascii="Times New Roman" w:hAnsi="Times New Roman" w:cs="Times New Roman"/>
          <w:i/>
          <w:sz w:val="24"/>
          <w:szCs w:val="24"/>
        </w:rPr>
        <w:t>implica establecer relaciones sociales, vínculos culturales religiosos, institucionalidad en rutas alejadas, formas de encadenamiento organizativo y socioeco</w:t>
      </w:r>
      <w:r w:rsidR="00AB62DF">
        <w:rPr>
          <w:rFonts w:ascii="Times New Roman" w:hAnsi="Times New Roman" w:cs="Times New Roman"/>
          <w:i/>
          <w:sz w:val="24"/>
          <w:szCs w:val="24"/>
        </w:rPr>
        <w:t>nómico con múltiples actores y ‘abrir mercados’</w:t>
      </w:r>
      <w:r w:rsidRPr="00AB62DF">
        <w:rPr>
          <w:rFonts w:ascii="Times New Roman" w:hAnsi="Times New Roman" w:cs="Times New Roman"/>
          <w:i/>
          <w:sz w:val="24"/>
          <w:szCs w:val="24"/>
        </w:rPr>
        <w:t xml:space="preserve"> en zonas desarti</w:t>
      </w:r>
      <w:r w:rsidR="00AB62DF" w:rsidRPr="00AB62DF">
        <w:rPr>
          <w:rFonts w:ascii="Times New Roman" w:hAnsi="Times New Roman" w:cs="Times New Roman"/>
          <w:i/>
          <w:sz w:val="24"/>
          <w:szCs w:val="24"/>
        </w:rPr>
        <w:t>culadas de la economía nacional</w:t>
      </w:r>
      <w:r w:rsidR="00AB62DF" w:rsidRPr="00AB62DF">
        <w:rPr>
          <w:rFonts w:ascii="Times New Roman" w:hAnsi="Times New Roman" w:cs="Times New Roman"/>
          <w:sz w:val="24"/>
          <w:szCs w:val="24"/>
        </w:rPr>
        <w:t>” además,</w:t>
      </w:r>
      <w:r w:rsidRPr="00AB62DF">
        <w:rPr>
          <w:rFonts w:ascii="Times New Roman" w:hAnsi="Times New Roman" w:cs="Times New Roman"/>
          <w:sz w:val="24"/>
          <w:szCs w:val="24"/>
        </w:rPr>
        <w:t xml:space="preserve"> </w:t>
      </w:r>
      <w:r w:rsidR="00AB62DF" w:rsidRPr="00AB62DF">
        <w:rPr>
          <w:rFonts w:ascii="Times New Roman" w:hAnsi="Times New Roman" w:cs="Times New Roman"/>
          <w:sz w:val="24"/>
          <w:szCs w:val="24"/>
        </w:rPr>
        <w:t>“</w:t>
      </w:r>
      <w:r w:rsidRPr="00AB62DF">
        <w:rPr>
          <w:rFonts w:ascii="Times New Roman" w:hAnsi="Times New Roman" w:cs="Times New Roman"/>
          <w:i/>
          <w:sz w:val="24"/>
          <w:szCs w:val="24"/>
        </w:rPr>
        <w:t>logran conectar espacios económicos, proveer los elementos institucionales y generar formas de confianza, para cerrar el círculo de un sistema económico y permitir que el mercado opere</w:t>
      </w:r>
      <w:r w:rsidR="00AB62DF" w:rsidRPr="00AB62DF">
        <w:rPr>
          <w:rFonts w:ascii="Times New Roman" w:hAnsi="Times New Roman" w:cs="Times New Roman"/>
          <w:sz w:val="24"/>
          <w:szCs w:val="24"/>
        </w:rPr>
        <w:t>” (pp63)</w:t>
      </w:r>
      <w:r w:rsidRPr="00AB62DF">
        <w:rPr>
          <w:rFonts w:ascii="Times New Roman" w:hAnsi="Times New Roman" w:cs="Times New Roman"/>
          <w:sz w:val="24"/>
          <w:szCs w:val="24"/>
        </w:rPr>
        <w:t>.</w:t>
      </w:r>
      <w:r>
        <w:t xml:space="preserve"> </w:t>
      </w:r>
      <w:r w:rsidRPr="00AB62DF">
        <w:rPr>
          <w:rFonts w:ascii="Times New Roman" w:hAnsi="Times New Roman" w:cs="Times New Roman"/>
          <w:sz w:val="24"/>
          <w:szCs w:val="24"/>
        </w:rPr>
        <w:t xml:space="preserve"> </w:t>
      </w:r>
    </w:p>
    <w:p w:rsidR="00BB6BC9" w:rsidRPr="00B57CDD" w:rsidRDefault="00BB6BC9" w:rsidP="00E43439">
      <w:pPr>
        <w:spacing w:after="0" w:line="240" w:lineRule="auto"/>
        <w:jc w:val="both"/>
        <w:rPr>
          <w:rFonts w:ascii="Times New Roman" w:eastAsia="Times New Roman" w:hAnsi="Times New Roman" w:cs="Times New Roman"/>
          <w:sz w:val="24"/>
          <w:szCs w:val="24"/>
          <w:lang w:eastAsia="es-BO"/>
        </w:rPr>
      </w:pPr>
    </w:p>
    <w:p w:rsidR="00E43439" w:rsidRPr="000B3CF9" w:rsidRDefault="00E43439" w:rsidP="00E43439">
      <w:pPr>
        <w:spacing w:after="0" w:line="240" w:lineRule="auto"/>
        <w:jc w:val="both"/>
        <w:rPr>
          <w:rFonts w:ascii="Times New Roman" w:eastAsia="Times New Roman" w:hAnsi="Times New Roman" w:cs="Times New Roman"/>
          <w:b/>
          <w:sz w:val="24"/>
          <w:szCs w:val="24"/>
          <w:lang w:eastAsia="es-BO"/>
        </w:rPr>
      </w:pPr>
      <w:r w:rsidRPr="000B3CF9">
        <w:rPr>
          <w:rFonts w:ascii="Times New Roman" w:eastAsia="Times New Roman" w:hAnsi="Times New Roman" w:cs="Times New Roman"/>
          <w:b/>
          <w:sz w:val="24"/>
          <w:szCs w:val="24"/>
          <w:lang w:eastAsia="es-BO"/>
        </w:rPr>
        <w:t>•Cuales las fortalezas de esta caracterización</w:t>
      </w:r>
      <w:proofErr w:type="gramStart"/>
      <w:r w:rsidRPr="000B3CF9">
        <w:rPr>
          <w:rFonts w:ascii="Times New Roman" w:eastAsia="Times New Roman" w:hAnsi="Times New Roman" w:cs="Times New Roman"/>
          <w:b/>
          <w:sz w:val="24"/>
          <w:szCs w:val="24"/>
          <w:lang w:eastAsia="es-BO"/>
        </w:rPr>
        <w:t>?</w:t>
      </w:r>
      <w:proofErr w:type="gramEnd"/>
    </w:p>
    <w:p w:rsidR="002F35CE" w:rsidRPr="002F35CE" w:rsidRDefault="007800F8" w:rsidP="002F35CE">
      <w:pPr>
        <w:spacing w:after="0"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La principal fortaleza de esta caracterización es que p</w:t>
      </w:r>
      <w:r w:rsidR="002F35CE">
        <w:rPr>
          <w:rFonts w:ascii="Times New Roman" w:eastAsia="Times New Roman" w:hAnsi="Times New Roman" w:cs="Times New Roman"/>
          <w:sz w:val="24"/>
          <w:szCs w:val="24"/>
          <w:lang w:eastAsia="es-BO"/>
        </w:rPr>
        <w:t xml:space="preserve">resenta información novedosa, en apariencia, </w:t>
      </w:r>
      <w:proofErr w:type="spellStart"/>
      <w:r w:rsidR="002F35CE">
        <w:rPr>
          <w:rFonts w:ascii="Times New Roman" w:eastAsia="Times New Roman" w:hAnsi="Times New Roman" w:cs="Times New Roman"/>
          <w:sz w:val="24"/>
          <w:szCs w:val="24"/>
          <w:lang w:eastAsia="es-BO"/>
        </w:rPr>
        <w:t>en</w:t>
      </w:r>
      <w:proofErr w:type="spellEnd"/>
      <w:r w:rsidR="002F35CE">
        <w:rPr>
          <w:rFonts w:ascii="Times New Roman" w:eastAsia="Times New Roman" w:hAnsi="Times New Roman" w:cs="Times New Roman"/>
          <w:sz w:val="24"/>
          <w:szCs w:val="24"/>
          <w:lang w:eastAsia="es-BO"/>
        </w:rPr>
        <w:t xml:space="preserve"> base a fuentes orales y observaciones directas</w:t>
      </w:r>
      <w:r>
        <w:rPr>
          <w:rFonts w:ascii="Times New Roman" w:eastAsia="Times New Roman" w:hAnsi="Times New Roman" w:cs="Times New Roman"/>
          <w:sz w:val="24"/>
          <w:szCs w:val="24"/>
          <w:lang w:eastAsia="es-BO"/>
        </w:rPr>
        <w:t>.</w:t>
      </w:r>
    </w:p>
    <w:p w:rsidR="00FE44DF" w:rsidRPr="00B57CDD" w:rsidRDefault="00FE44DF" w:rsidP="00E43439">
      <w:pPr>
        <w:spacing w:after="0" w:line="240" w:lineRule="auto"/>
        <w:jc w:val="both"/>
        <w:rPr>
          <w:rFonts w:ascii="Times New Roman" w:eastAsia="Times New Roman" w:hAnsi="Times New Roman" w:cs="Times New Roman"/>
          <w:sz w:val="24"/>
          <w:szCs w:val="24"/>
          <w:lang w:eastAsia="es-BO"/>
        </w:rPr>
      </w:pPr>
    </w:p>
    <w:p w:rsidR="00E43439" w:rsidRDefault="00E43439" w:rsidP="00E43439">
      <w:pPr>
        <w:spacing w:after="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w:t>
      </w:r>
      <w:r w:rsidRPr="000B3CF9">
        <w:rPr>
          <w:rFonts w:ascii="Times New Roman" w:eastAsia="Times New Roman" w:hAnsi="Times New Roman" w:cs="Times New Roman"/>
          <w:b/>
          <w:sz w:val="24"/>
          <w:szCs w:val="24"/>
          <w:lang w:eastAsia="es-BO"/>
        </w:rPr>
        <w:t>Cuáles las implicaciones</w:t>
      </w:r>
      <w:proofErr w:type="gramStart"/>
      <w:r w:rsidRPr="000B3CF9">
        <w:rPr>
          <w:rFonts w:ascii="Times New Roman" w:eastAsia="Times New Roman" w:hAnsi="Times New Roman" w:cs="Times New Roman"/>
          <w:b/>
          <w:sz w:val="24"/>
          <w:szCs w:val="24"/>
          <w:lang w:eastAsia="es-BO"/>
        </w:rPr>
        <w:t>?</w:t>
      </w:r>
      <w:proofErr w:type="gramEnd"/>
    </w:p>
    <w:p w:rsidR="002F35CE" w:rsidRDefault="007800F8" w:rsidP="00E43439">
      <w:pPr>
        <w:spacing w:after="0"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La implicación más importante es que,</w:t>
      </w:r>
      <w:r w:rsidR="002F35CE">
        <w:rPr>
          <w:rFonts w:ascii="Times New Roman" w:eastAsia="Times New Roman" w:hAnsi="Times New Roman" w:cs="Times New Roman"/>
          <w:sz w:val="24"/>
          <w:szCs w:val="24"/>
          <w:lang w:eastAsia="es-BO"/>
        </w:rPr>
        <w:t xml:space="preserve"> </w:t>
      </w:r>
      <w:r>
        <w:rPr>
          <w:rFonts w:ascii="Times New Roman" w:eastAsia="Times New Roman" w:hAnsi="Times New Roman" w:cs="Times New Roman"/>
          <w:sz w:val="24"/>
          <w:szCs w:val="24"/>
          <w:lang w:eastAsia="es-BO"/>
        </w:rPr>
        <w:t>d</w:t>
      </w:r>
      <w:r w:rsidR="002F35CE">
        <w:rPr>
          <w:rFonts w:ascii="Times New Roman" w:eastAsia="Times New Roman" w:hAnsi="Times New Roman" w:cs="Times New Roman"/>
          <w:sz w:val="24"/>
          <w:szCs w:val="24"/>
          <w:lang w:eastAsia="es-BO"/>
        </w:rPr>
        <w:t>ada la importancia de la problemática analiza</w:t>
      </w:r>
      <w:r>
        <w:rPr>
          <w:rFonts w:ascii="Times New Roman" w:eastAsia="Times New Roman" w:hAnsi="Times New Roman" w:cs="Times New Roman"/>
          <w:sz w:val="24"/>
          <w:szCs w:val="24"/>
          <w:lang w:eastAsia="es-BO"/>
        </w:rPr>
        <w:t>da</w:t>
      </w:r>
      <w:r w:rsidR="002F35CE">
        <w:rPr>
          <w:rFonts w:ascii="Times New Roman" w:eastAsia="Times New Roman" w:hAnsi="Times New Roman" w:cs="Times New Roman"/>
          <w:sz w:val="24"/>
          <w:szCs w:val="24"/>
          <w:lang w:eastAsia="es-BO"/>
        </w:rPr>
        <w:t xml:space="preserve">, la política pública debe tomar en cuenta a estos actores quienes, por su parte, </w:t>
      </w:r>
      <w:r>
        <w:rPr>
          <w:rFonts w:ascii="Times New Roman" w:eastAsia="Times New Roman" w:hAnsi="Times New Roman" w:cs="Times New Roman"/>
          <w:sz w:val="24"/>
          <w:szCs w:val="24"/>
          <w:lang w:eastAsia="es-BO"/>
        </w:rPr>
        <w:t>aparecen cada vez más visibilizados y cuyas actividades “informales” o “ilegales” se tornan cada vez más corrientes, por lo que su carácter “informal” se diluye</w:t>
      </w:r>
      <w:r w:rsidR="000B3CF9">
        <w:rPr>
          <w:rFonts w:ascii="Times New Roman" w:eastAsia="Times New Roman" w:hAnsi="Times New Roman" w:cs="Times New Roman"/>
          <w:sz w:val="24"/>
          <w:szCs w:val="24"/>
          <w:lang w:eastAsia="es-BO"/>
        </w:rPr>
        <w:t>.</w:t>
      </w:r>
    </w:p>
    <w:p w:rsidR="00BD5B1B" w:rsidRPr="00B57CDD" w:rsidRDefault="00BD5B1B" w:rsidP="00E43439">
      <w:pPr>
        <w:spacing w:after="0" w:line="240" w:lineRule="auto"/>
        <w:jc w:val="both"/>
        <w:rPr>
          <w:rFonts w:ascii="Times New Roman" w:eastAsia="Times New Roman" w:hAnsi="Times New Roman" w:cs="Times New Roman"/>
          <w:sz w:val="24"/>
          <w:szCs w:val="24"/>
          <w:lang w:eastAsia="es-BO"/>
        </w:rPr>
      </w:pPr>
    </w:p>
    <w:p w:rsidR="00E43439" w:rsidRPr="000B3CF9" w:rsidRDefault="00E43439" w:rsidP="00E43439">
      <w:pPr>
        <w:spacing w:after="0" w:line="240" w:lineRule="auto"/>
        <w:jc w:val="both"/>
        <w:rPr>
          <w:rFonts w:ascii="Times New Roman" w:eastAsia="Times New Roman" w:hAnsi="Times New Roman" w:cs="Times New Roman"/>
          <w:b/>
          <w:sz w:val="24"/>
          <w:szCs w:val="24"/>
          <w:lang w:eastAsia="es-BO"/>
        </w:rPr>
      </w:pPr>
      <w:r w:rsidRPr="000B3CF9">
        <w:rPr>
          <w:rFonts w:ascii="Times New Roman" w:eastAsia="Times New Roman" w:hAnsi="Times New Roman" w:cs="Times New Roman"/>
          <w:b/>
          <w:sz w:val="24"/>
          <w:szCs w:val="24"/>
          <w:lang w:eastAsia="es-BO"/>
        </w:rPr>
        <w:t>•Cuáles las limitaciones...</w:t>
      </w:r>
      <w:proofErr w:type="gramStart"/>
      <w:r w:rsidRPr="000B3CF9">
        <w:rPr>
          <w:rFonts w:ascii="Times New Roman" w:eastAsia="Times New Roman" w:hAnsi="Times New Roman" w:cs="Times New Roman"/>
          <w:b/>
          <w:sz w:val="24"/>
          <w:szCs w:val="24"/>
          <w:lang w:eastAsia="es-BO"/>
        </w:rPr>
        <w:t>?</w:t>
      </w:r>
      <w:proofErr w:type="gramEnd"/>
      <w:r w:rsidRPr="000B3CF9">
        <w:rPr>
          <w:rFonts w:ascii="Times New Roman" w:eastAsia="Times New Roman" w:hAnsi="Times New Roman" w:cs="Times New Roman"/>
          <w:b/>
          <w:sz w:val="24"/>
          <w:szCs w:val="24"/>
          <w:lang w:eastAsia="es-BO"/>
        </w:rPr>
        <w:t xml:space="preserve"> (</w:t>
      </w:r>
      <w:r w:rsidR="00BB6BC9" w:rsidRPr="000B3CF9">
        <w:rPr>
          <w:rFonts w:ascii="Times New Roman" w:eastAsia="Times New Roman" w:hAnsi="Times New Roman" w:cs="Times New Roman"/>
          <w:b/>
          <w:sz w:val="24"/>
          <w:szCs w:val="24"/>
          <w:lang w:eastAsia="es-BO"/>
        </w:rPr>
        <w:t>vacíos</w:t>
      </w:r>
      <w:r w:rsidRPr="000B3CF9">
        <w:rPr>
          <w:rFonts w:ascii="Times New Roman" w:eastAsia="Times New Roman" w:hAnsi="Times New Roman" w:cs="Times New Roman"/>
          <w:b/>
          <w:sz w:val="24"/>
          <w:szCs w:val="24"/>
          <w:lang w:eastAsia="es-BO"/>
        </w:rPr>
        <w:t xml:space="preserve">, </w:t>
      </w:r>
      <w:proofErr w:type="spellStart"/>
      <w:r w:rsidRPr="000B3CF9">
        <w:rPr>
          <w:rFonts w:ascii="Times New Roman" w:eastAsia="Times New Roman" w:hAnsi="Times New Roman" w:cs="Times New Roman"/>
          <w:b/>
          <w:sz w:val="24"/>
          <w:szCs w:val="24"/>
          <w:lang w:eastAsia="es-BO"/>
        </w:rPr>
        <w:t>etc</w:t>
      </w:r>
      <w:proofErr w:type="spellEnd"/>
      <w:r w:rsidRPr="000B3CF9">
        <w:rPr>
          <w:rFonts w:ascii="Times New Roman" w:eastAsia="Times New Roman" w:hAnsi="Times New Roman" w:cs="Times New Roman"/>
          <w:b/>
          <w:sz w:val="24"/>
          <w:szCs w:val="24"/>
          <w:lang w:eastAsia="es-BO"/>
        </w:rPr>
        <w:t>)</w:t>
      </w:r>
    </w:p>
    <w:p w:rsidR="005E1355" w:rsidRPr="00B57CDD" w:rsidRDefault="000B3CF9" w:rsidP="00E43439">
      <w:pPr>
        <w:spacing w:after="0"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La limitación es que se trata de</w:t>
      </w:r>
      <w:r w:rsidR="002F35CE">
        <w:rPr>
          <w:rFonts w:ascii="Times New Roman" w:eastAsia="Times New Roman" w:hAnsi="Times New Roman" w:cs="Times New Roman"/>
          <w:sz w:val="24"/>
          <w:szCs w:val="24"/>
          <w:lang w:eastAsia="es-BO"/>
        </w:rPr>
        <w:t xml:space="preserve"> una investigación exploratoria que no profundiza en elementos cuantitativos ya que el grado de dificultad de acceso a la información es considerable</w:t>
      </w:r>
      <w:r>
        <w:rPr>
          <w:rFonts w:ascii="Times New Roman" w:eastAsia="Times New Roman" w:hAnsi="Times New Roman" w:cs="Times New Roman"/>
          <w:sz w:val="24"/>
          <w:szCs w:val="24"/>
          <w:lang w:eastAsia="es-BO"/>
        </w:rPr>
        <w:t>.</w:t>
      </w:r>
    </w:p>
    <w:p w:rsidR="00BB6BC9" w:rsidRPr="00B57CDD" w:rsidRDefault="00BB6BC9" w:rsidP="00E43439">
      <w:pPr>
        <w:spacing w:after="0" w:line="240" w:lineRule="auto"/>
        <w:jc w:val="both"/>
        <w:rPr>
          <w:rFonts w:ascii="Times New Roman" w:eastAsia="Times New Roman" w:hAnsi="Times New Roman" w:cs="Times New Roman"/>
          <w:sz w:val="24"/>
          <w:szCs w:val="24"/>
          <w:lang w:eastAsia="es-BO"/>
        </w:rPr>
      </w:pPr>
    </w:p>
    <w:p w:rsidR="00E43439" w:rsidRPr="002F35CE" w:rsidRDefault="00BD5B1B" w:rsidP="00E43439">
      <w:pPr>
        <w:spacing w:after="0" w:line="240" w:lineRule="auto"/>
        <w:jc w:val="both"/>
        <w:rPr>
          <w:rFonts w:ascii="Times New Roman" w:eastAsia="Times New Roman" w:hAnsi="Times New Roman" w:cs="Times New Roman"/>
          <w:b/>
          <w:sz w:val="24"/>
          <w:szCs w:val="24"/>
          <w:lang w:eastAsia="es-BO"/>
        </w:rPr>
      </w:pPr>
      <w:proofErr w:type="gramStart"/>
      <w:r w:rsidRPr="002F35CE">
        <w:rPr>
          <w:rFonts w:ascii="Times New Roman" w:eastAsia="Times New Roman" w:hAnsi="Times New Roman" w:cs="Times New Roman"/>
          <w:b/>
          <w:sz w:val="24"/>
          <w:szCs w:val="24"/>
          <w:lang w:eastAsia="es-BO"/>
        </w:rPr>
        <w:t>•(</w:t>
      </w:r>
      <w:proofErr w:type="gramEnd"/>
      <w:r w:rsidRPr="002F35CE">
        <w:rPr>
          <w:rFonts w:ascii="Times New Roman" w:eastAsia="Times New Roman" w:hAnsi="Times New Roman" w:cs="Times New Roman"/>
          <w:b/>
          <w:sz w:val="24"/>
          <w:szCs w:val="24"/>
          <w:lang w:eastAsia="es-BO"/>
        </w:rPr>
        <w:t xml:space="preserve">3) </w:t>
      </w:r>
      <w:r w:rsidR="00541236" w:rsidRPr="002F35CE">
        <w:rPr>
          <w:rFonts w:ascii="Times New Roman" w:eastAsia="Times New Roman" w:hAnsi="Times New Roman" w:cs="Times New Roman"/>
          <w:b/>
          <w:sz w:val="24"/>
          <w:szCs w:val="24"/>
          <w:lang w:eastAsia="es-BO"/>
        </w:rPr>
        <w:t>¿</w:t>
      </w:r>
      <w:r w:rsidRPr="002F35CE">
        <w:rPr>
          <w:rFonts w:ascii="Times New Roman" w:eastAsia="Times New Roman" w:hAnsi="Times New Roman" w:cs="Times New Roman"/>
          <w:b/>
          <w:sz w:val="24"/>
          <w:szCs w:val="24"/>
          <w:lang w:eastAsia="es-BO"/>
        </w:rPr>
        <w:t>Cómo y hasta qué</w:t>
      </w:r>
      <w:r w:rsidR="00E43439" w:rsidRPr="002F35CE">
        <w:rPr>
          <w:rFonts w:ascii="Times New Roman" w:eastAsia="Times New Roman" w:hAnsi="Times New Roman" w:cs="Times New Roman"/>
          <w:b/>
          <w:sz w:val="24"/>
          <w:szCs w:val="24"/>
          <w:lang w:eastAsia="es-BO"/>
        </w:rPr>
        <w:t xml:space="preserve"> punto </w:t>
      </w:r>
      <w:proofErr w:type="spellStart"/>
      <w:r w:rsidR="002F35CE">
        <w:rPr>
          <w:rFonts w:ascii="Times New Roman" w:eastAsia="Times New Roman" w:hAnsi="Times New Roman" w:cs="Times New Roman"/>
          <w:b/>
          <w:sz w:val="24"/>
          <w:szCs w:val="24"/>
          <w:lang w:eastAsia="es-BO"/>
        </w:rPr>
        <w:t>esta</w:t>
      </w:r>
      <w:proofErr w:type="spellEnd"/>
      <w:r w:rsidR="00E43439" w:rsidRPr="002F35CE">
        <w:rPr>
          <w:rFonts w:ascii="Times New Roman" w:eastAsia="Times New Roman" w:hAnsi="Times New Roman" w:cs="Times New Roman"/>
          <w:b/>
          <w:sz w:val="24"/>
          <w:szCs w:val="24"/>
          <w:lang w:eastAsia="es-BO"/>
        </w:rPr>
        <w:t xml:space="preserve"> </w:t>
      </w:r>
      <w:r w:rsidR="00541236" w:rsidRPr="002F35CE">
        <w:rPr>
          <w:rFonts w:ascii="Times New Roman" w:eastAsia="Times New Roman" w:hAnsi="Times New Roman" w:cs="Times New Roman"/>
          <w:b/>
          <w:sz w:val="24"/>
          <w:szCs w:val="24"/>
          <w:lang w:eastAsia="es-BO"/>
        </w:rPr>
        <w:t>caracterización cambia la forma</w:t>
      </w:r>
      <w:r w:rsidR="00E43439" w:rsidRPr="002F35CE">
        <w:rPr>
          <w:rFonts w:ascii="Times New Roman" w:eastAsia="Times New Roman" w:hAnsi="Times New Roman" w:cs="Times New Roman"/>
          <w:b/>
          <w:sz w:val="24"/>
          <w:szCs w:val="24"/>
          <w:lang w:eastAsia="es-BO"/>
        </w:rPr>
        <w:t xml:space="preserve"> de pensar en las políticas públicas a nivel nacional y a nivel de municipio? </w:t>
      </w:r>
    </w:p>
    <w:p w:rsidR="005E1355" w:rsidRDefault="005E1355" w:rsidP="00E43439">
      <w:pPr>
        <w:spacing w:after="0" w:line="240" w:lineRule="auto"/>
        <w:jc w:val="both"/>
        <w:rPr>
          <w:rFonts w:ascii="Times New Roman" w:eastAsia="Times New Roman" w:hAnsi="Times New Roman" w:cs="Times New Roman"/>
          <w:sz w:val="24"/>
          <w:szCs w:val="24"/>
          <w:lang w:eastAsia="es-BO"/>
        </w:rPr>
      </w:pPr>
    </w:p>
    <w:p w:rsidR="00541236" w:rsidRPr="00B57CDD" w:rsidRDefault="00541236" w:rsidP="00E43439">
      <w:pPr>
        <w:spacing w:after="0"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La política pública</w:t>
      </w:r>
      <w:r w:rsidR="008B0A3B">
        <w:rPr>
          <w:rFonts w:ascii="Times New Roman" w:eastAsia="Times New Roman" w:hAnsi="Times New Roman" w:cs="Times New Roman"/>
          <w:sz w:val="24"/>
          <w:szCs w:val="24"/>
          <w:lang w:eastAsia="es-BO"/>
        </w:rPr>
        <w:t>, expresada en los planes, programas y proyectos de los gobiernos locales,</w:t>
      </w:r>
      <w:r>
        <w:rPr>
          <w:rFonts w:ascii="Times New Roman" w:eastAsia="Times New Roman" w:hAnsi="Times New Roman" w:cs="Times New Roman"/>
          <w:sz w:val="24"/>
          <w:szCs w:val="24"/>
          <w:lang w:eastAsia="es-BO"/>
        </w:rPr>
        <w:t xml:space="preserve"> </w:t>
      </w:r>
      <w:r w:rsidR="008B0A3B">
        <w:rPr>
          <w:rFonts w:ascii="Times New Roman" w:eastAsia="Times New Roman" w:hAnsi="Times New Roman" w:cs="Times New Roman"/>
          <w:sz w:val="24"/>
          <w:szCs w:val="24"/>
          <w:lang w:eastAsia="es-BO"/>
        </w:rPr>
        <w:t>así como</w:t>
      </w:r>
      <w:r w:rsidR="008B0A3B">
        <w:rPr>
          <w:rFonts w:ascii="Times New Roman" w:eastAsia="Times New Roman" w:hAnsi="Times New Roman" w:cs="Times New Roman"/>
          <w:sz w:val="24"/>
          <w:szCs w:val="24"/>
          <w:lang w:eastAsia="es-BO"/>
        </w:rPr>
        <w:t xml:space="preserve"> aquellos inherentes a</w:t>
      </w:r>
      <w:r w:rsidR="008B0A3B">
        <w:rPr>
          <w:rFonts w:ascii="Times New Roman" w:eastAsia="Times New Roman" w:hAnsi="Times New Roman" w:cs="Times New Roman"/>
          <w:sz w:val="24"/>
          <w:szCs w:val="24"/>
          <w:lang w:eastAsia="es-BO"/>
        </w:rPr>
        <w:t xml:space="preserve">l sector empresarial </w:t>
      </w:r>
      <w:r w:rsidR="008B0A3B">
        <w:rPr>
          <w:rFonts w:ascii="Times New Roman" w:eastAsia="Times New Roman" w:hAnsi="Times New Roman" w:cs="Times New Roman"/>
          <w:sz w:val="24"/>
          <w:szCs w:val="24"/>
          <w:lang w:eastAsia="es-BO"/>
        </w:rPr>
        <w:t>“</w:t>
      </w:r>
      <w:r w:rsidR="008B0A3B">
        <w:rPr>
          <w:rFonts w:ascii="Times New Roman" w:eastAsia="Times New Roman" w:hAnsi="Times New Roman" w:cs="Times New Roman"/>
          <w:sz w:val="24"/>
          <w:szCs w:val="24"/>
          <w:lang w:eastAsia="es-BO"/>
        </w:rPr>
        <w:t>formal</w:t>
      </w:r>
      <w:r w:rsidR="008B0A3B">
        <w:rPr>
          <w:rFonts w:ascii="Times New Roman" w:eastAsia="Times New Roman" w:hAnsi="Times New Roman" w:cs="Times New Roman"/>
          <w:sz w:val="24"/>
          <w:szCs w:val="24"/>
          <w:lang w:eastAsia="es-BO"/>
        </w:rPr>
        <w:t xml:space="preserve">”, </w:t>
      </w:r>
      <w:r>
        <w:rPr>
          <w:rFonts w:ascii="Times New Roman" w:eastAsia="Times New Roman" w:hAnsi="Times New Roman" w:cs="Times New Roman"/>
          <w:sz w:val="24"/>
          <w:szCs w:val="24"/>
          <w:lang w:eastAsia="es-BO"/>
        </w:rPr>
        <w:t>tiene la oportunidad de incluir en su propia perspectiva</w:t>
      </w:r>
      <w:r w:rsidR="008B0A3B">
        <w:rPr>
          <w:rFonts w:ascii="Times New Roman" w:eastAsia="Times New Roman" w:hAnsi="Times New Roman" w:cs="Times New Roman"/>
          <w:sz w:val="24"/>
          <w:szCs w:val="24"/>
          <w:lang w:eastAsia="es-BO"/>
        </w:rPr>
        <w:t xml:space="preserve"> y dinámica</w:t>
      </w:r>
      <w:r>
        <w:rPr>
          <w:rFonts w:ascii="Times New Roman" w:eastAsia="Times New Roman" w:hAnsi="Times New Roman" w:cs="Times New Roman"/>
          <w:sz w:val="24"/>
          <w:szCs w:val="24"/>
          <w:lang w:eastAsia="es-BO"/>
        </w:rPr>
        <w:t xml:space="preserve"> a estos actores económicos.</w:t>
      </w:r>
      <w:r w:rsidR="008B0A3B">
        <w:rPr>
          <w:rFonts w:ascii="Times New Roman" w:eastAsia="Times New Roman" w:hAnsi="Times New Roman" w:cs="Times New Roman"/>
          <w:sz w:val="24"/>
          <w:szCs w:val="24"/>
          <w:lang w:eastAsia="es-BO"/>
        </w:rPr>
        <w:t xml:space="preserve"> Los gobiernos locales tienen, por tanto, posibilidad de implementar unidades organizacionales dedicadas a la economía popular con lo cual no sólo se reconocería su existencia sino que se contribuiría a su gestión de forma tal que se constituya en una vía de desarrollo económico y social, abandonando su categoría de “informal”.</w:t>
      </w:r>
    </w:p>
    <w:p w:rsidR="00E43439" w:rsidRPr="00B57CDD" w:rsidRDefault="00E43439" w:rsidP="00E43439">
      <w:pPr>
        <w:spacing w:after="150" w:line="240" w:lineRule="auto"/>
        <w:jc w:val="both"/>
        <w:rPr>
          <w:rFonts w:ascii="Times New Roman" w:eastAsia="Times New Roman" w:hAnsi="Times New Roman" w:cs="Times New Roman"/>
          <w:sz w:val="24"/>
          <w:szCs w:val="24"/>
          <w:lang w:eastAsia="es-BO"/>
        </w:rPr>
      </w:pPr>
      <w:r w:rsidRPr="00B57CDD">
        <w:rPr>
          <w:rFonts w:ascii="Times New Roman" w:eastAsia="Times New Roman" w:hAnsi="Times New Roman" w:cs="Times New Roman"/>
          <w:sz w:val="24"/>
          <w:szCs w:val="24"/>
          <w:lang w:eastAsia="es-BO"/>
        </w:rPr>
        <w:t> </w:t>
      </w:r>
    </w:p>
    <w:p w:rsidR="005E1355" w:rsidRPr="00B57CDD" w:rsidRDefault="005E1355">
      <w:pPr>
        <w:rPr>
          <w:rFonts w:ascii="Times New Roman" w:hAnsi="Times New Roman" w:cs="Times New Roman"/>
          <w:sz w:val="24"/>
          <w:szCs w:val="24"/>
        </w:rPr>
      </w:pPr>
    </w:p>
    <w:p w:rsidR="005E1355" w:rsidRPr="00B57CDD" w:rsidRDefault="005E1355">
      <w:pPr>
        <w:rPr>
          <w:rFonts w:ascii="Times New Roman" w:hAnsi="Times New Roman" w:cs="Times New Roman"/>
          <w:sz w:val="24"/>
          <w:szCs w:val="24"/>
        </w:rPr>
      </w:pPr>
    </w:p>
    <w:sectPr w:rsidR="005E1355" w:rsidRPr="00B57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90911"/>
    <w:multiLevelType w:val="hybridMultilevel"/>
    <w:tmpl w:val="388A79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B1151F"/>
    <w:multiLevelType w:val="hybridMultilevel"/>
    <w:tmpl w:val="14EE4C0A"/>
    <w:lvl w:ilvl="0" w:tplc="DA4C1D3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nsid w:val="4F954EC6"/>
    <w:multiLevelType w:val="hybridMultilevel"/>
    <w:tmpl w:val="34949D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37"/>
    <w:rsid w:val="000B3CF9"/>
    <w:rsid w:val="000D412D"/>
    <w:rsid w:val="001463AD"/>
    <w:rsid w:val="001C06FA"/>
    <w:rsid w:val="001D65D1"/>
    <w:rsid w:val="001E0A9D"/>
    <w:rsid w:val="00233C05"/>
    <w:rsid w:val="0025728A"/>
    <w:rsid w:val="002F2108"/>
    <w:rsid w:val="002F35CE"/>
    <w:rsid w:val="00334364"/>
    <w:rsid w:val="004C45C9"/>
    <w:rsid w:val="00541236"/>
    <w:rsid w:val="00543DBA"/>
    <w:rsid w:val="00583A23"/>
    <w:rsid w:val="005E1355"/>
    <w:rsid w:val="005F1172"/>
    <w:rsid w:val="00604ED3"/>
    <w:rsid w:val="006A4FEE"/>
    <w:rsid w:val="007347DC"/>
    <w:rsid w:val="00761324"/>
    <w:rsid w:val="00771474"/>
    <w:rsid w:val="007800F8"/>
    <w:rsid w:val="00886855"/>
    <w:rsid w:val="008A2402"/>
    <w:rsid w:val="008A6B92"/>
    <w:rsid w:val="008B0A3B"/>
    <w:rsid w:val="008F062C"/>
    <w:rsid w:val="00925CD3"/>
    <w:rsid w:val="00987010"/>
    <w:rsid w:val="009B08E3"/>
    <w:rsid w:val="009B1530"/>
    <w:rsid w:val="00A8173F"/>
    <w:rsid w:val="00AB62DF"/>
    <w:rsid w:val="00B06B50"/>
    <w:rsid w:val="00B2583D"/>
    <w:rsid w:val="00B509E5"/>
    <w:rsid w:val="00B57CDD"/>
    <w:rsid w:val="00BA7237"/>
    <w:rsid w:val="00BB05F0"/>
    <w:rsid w:val="00BB6BC9"/>
    <w:rsid w:val="00BD19C9"/>
    <w:rsid w:val="00BD5B1B"/>
    <w:rsid w:val="00CF615E"/>
    <w:rsid w:val="00D019BC"/>
    <w:rsid w:val="00D7523F"/>
    <w:rsid w:val="00D96E1F"/>
    <w:rsid w:val="00DD55A1"/>
    <w:rsid w:val="00E31ABD"/>
    <w:rsid w:val="00E43439"/>
    <w:rsid w:val="00FE44DF"/>
    <w:rsid w:val="00FF0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54EBB-8B4D-4636-803D-5EF9D93E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39"/>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902</Words>
  <Characters>4963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dcterms:created xsi:type="dcterms:W3CDTF">2017-08-11T14:24:00Z</dcterms:created>
  <dcterms:modified xsi:type="dcterms:W3CDTF">2017-08-14T13:28:00Z</dcterms:modified>
</cp:coreProperties>
</file>