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15" w:rsidRDefault="00CE7015"/>
    <w:p w:rsidR="00BA2DE4" w:rsidRPr="00FC13A3" w:rsidRDefault="00FC13A3">
      <w:pPr>
        <w:rPr>
          <w:b/>
          <w:i/>
          <w:u w:val="single"/>
        </w:rPr>
      </w:pPr>
      <w:r w:rsidRPr="00FC13A3">
        <w:rPr>
          <w:rFonts w:ascii="Verdana" w:hAnsi="Verdana"/>
          <w:b/>
          <w:i/>
          <w:sz w:val="20"/>
          <w:szCs w:val="20"/>
          <w:u w:val="single"/>
        </w:rPr>
        <w:t>PROYECTO “IMPLEMENTACIÓN DE UN CENTRO DE INCUBACIÓN DE ALEVINES Y CRIANZA DE TRUCHA EN EL DISTRITO RURAL DE PALCA, DEL MUNICIPIO DE SACABA”.</w:t>
      </w:r>
    </w:p>
    <w:tbl>
      <w:tblPr>
        <w:tblStyle w:val="Tablaconcuadrcula"/>
        <w:tblpPr w:leftFromText="141" w:rightFromText="141" w:vertAnchor="text" w:horzAnchor="margin" w:tblpY="242"/>
        <w:tblW w:w="9013" w:type="dxa"/>
        <w:tblLook w:val="04A0" w:firstRow="1" w:lastRow="0" w:firstColumn="1" w:lastColumn="0" w:noHBand="0" w:noVBand="1"/>
      </w:tblPr>
      <w:tblGrid>
        <w:gridCol w:w="4505"/>
        <w:gridCol w:w="4508"/>
      </w:tblGrid>
      <w:tr w:rsidR="00A40638" w:rsidRPr="007C2B5C" w:rsidTr="0017797D">
        <w:trPr>
          <w:trHeight w:val="197"/>
        </w:trPr>
        <w:tc>
          <w:tcPr>
            <w:tcW w:w="9013" w:type="dxa"/>
            <w:gridSpan w:val="2"/>
          </w:tcPr>
          <w:p w:rsidR="00A40638" w:rsidRPr="007C2B5C" w:rsidRDefault="00A40638" w:rsidP="0017797D">
            <w:pPr>
              <w:spacing w:before="120" w:after="120"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2B5C">
              <w:rPr>
                <w:rFonts w:ascii="Verdana" w:hAnsi="Verdana" w:cs="Times New Roman"/>
                <w:b/>
                <w:sz w:val="20"/>
                <w:szCs w:val="20"/>
              </w:rPr>
              <w:t>ETAPAS DE CRECIMIENTO Y DESARROLLO DE LA TRUCHA</w:t>
            </w:r>
          </w:p>
        </w:tc>
      </w:tr>
      <w:tr w:rsidR="00A40638" w:rsidRPr="007C2B5C" w:rsidTr="0017797D">
        <w:trPr>
          <w:trHeight w:val="1805"/>
        </w:trPr>
        <w:tc>
          <w:tcPr>
            <w:tcW w:w="4505" w:type="dxa"/>
          </w:tcPr>
          <w:p w:rsidR="00A40638" w:rsidRPr="007C2B5C" w:rsidRDefault="00A40638" w:rsidP="0017797D">
            <w:pPr>
              <w:spacing w:before="120" w:after="120"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C2B5C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707FD93C" wp14:editId="73BDCEBA">
                  <wp:extent cx="2121408" cy="1509737"/>
                  <wp:effectExtent l="0" t="0" r="0" b="0"/>
                  <wp:docPr id="114" name="Imagen 114" descr="http://cde.peru21.pe/ima/0/0/2/6/7/267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e.peru21.pe/ima/0/0/2/6/7/267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354" cy="152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A40638" w:rsidRPr="007C2B5C" w:rsidRDefault="00A40638" w:rsidP="0017797D">
            <w:pPr>
              <w:spacing w:before="120" w:after="120"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C2B5C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3B0A031" wp14:editId="39FE63EC">
                  <wp:extent cx="2194202" cy="1521562"/>
                  <wp:effectExtent l="0" t="0" r="0" b="0"/>
                  <wp:docPr id="115" name="Imagen 115" descr="http://www.noticiasnet.mx/portal/sites/default/files/fotos/2015/04/05/foto-7_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noticiasnet.mx/portal/sites/default/files/fotos/2015/04/05/foto-7_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09" cy="153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638" w:rsidRPr="007C2B5C" w:rsidTr="0017797D">
        <w:trPr>
          <w:trHeight w:val="599"/>
        </w:trPr>
        <w:tc>
          <w:tcPr>
            <w:tcW w:w="4505" w:type="dxa"/>
          </w:tcPr>
          <w:p w:rsidR="00A40638" w:rsidRPr="00D740BB" w:rsidRDefault="00A40638" w:rsidP="0017797D">
            <w:pPr>
              <w:spacing w:before="120" w:after="120"/>
              <w:jc w:val="both"/>
              <w:rPr>
                <w:rFonts w:ascii="Verdana" w:hAnsi="Verdana" w:cs="Times New Roman"/>
                <w:sz w:val="18"/>
                <w:szCs w:val="20"/>
              </w:rPr>
            </w:pPr>
            <w:r w:rsidRPr="00D740BB">
              <w:rPr>
                <w:rFonts w:ascii="Verdana" w:hAnsi="Verdana" w:cs="Times New Roman"/>
                <w:b/>
                <w:sz w:val="18"/>
                <w:szCs w:val="20"/>
              </w:rPr>
              <w:t>a. Ova.-</w:t>
            </w:r>
            <w:r w:rsidRPr="00D740BB">
              <w:rPr>
                <w:rFonts w:ascii="Verdana" w:hAnsi="Verdana" w:cs="Times New Roman"/>
                <w:sz w:val="18"/>
                <w:szCs w:val="20"/>
              </w:rPr>
              <w:t xml:space="preserve"> Son los huevos fecundados que después de un promedio aproximado de 30 días de incubación, eclosionan para convertirse en larva.</w:t>
            </w:r>
          </w:p>
        </w:tc>
        <w:tc>
          <w:tcPr>
            <w:tcW w:w="4508" w:type="dxa"/>
          </w:tcPr>
          <w:p w:rsidR="00A40638" w:rsidRPr="00D740BB" w:rsidRDefault="00A40638" w:rsidP="0017797D">
            <w:pPr>
              <w:spacing w:before="120" w:after="120"/>
              <w:jc w:val="both"/>
              <w:rPr>
                <w:rFonts w:ascii="Verdana" w:hAnsi="Verdana" w:cs="Times New Roman"/>
                <w:sz w:val="18"/>
                <w:szCs w:val="20"/>
              </w:rPr>
            </w:pPr>
            <w:r w:rsidRPr="00D740BB">
              <w:rPr>
                <w:rFonts w:ascii="Verdana" w:hAnsi="Verdana" w:cs="Times New Roman"/>
                <w:b/>
                <w:sz w:val="18"/>
                <w:szCs w:val="20"/>
              </w:rPr>
              <w:t>b. Alevino.-</w:t>
            </w:r>
            <w:r w:rsidRPr="00D740BB">
              <w:rPr>
                <w:rFonts w:ascii="Verdana" w:hAnsi="Verdana" w:cs="Times New Roman"/>
                <w:sz w:val="18"/>
                <w:szCs w:val="20"/>
              </w:rPr>
              <w:t xml:space="preserve"> Son peces pequeños que miden de 3 cm. A 10 cm. Con un peso que oscila entre 1.5 gr. A 20 gr.</w:t>
            </w:r>
          </w:p>
        </w:tc>
      </w:tr>
      <w:tr w:rsidR="00A40638" w:rsidRPr="007C2B5C" w:rsidTr="0017797D">
        <w:trPr>
          <w:trHeight w:val="1934"/>
        </w:trPr>
        <w:tc>
          <w:tcPr>
            <w:tcW w:w="4505" w:type="dxa"/>
          </w:tcPr>
          <w:p w:rsidR="00A40638" w:rsidRPr="007C2B5C" w:rsidRDefault="00A40638" w:rsidP="0017797D">
            <w:pPr>
              <w:spacing w:before="120" w:after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C2B5C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F4C32B1" wp14:editId="5941A7F6">
                  <wp:extent cx="2113746" cy="1514246"/>
                  <wp:effectExtent l="0" t="0" r="0" b="0"/>
                  <wp:docPr id="116" name="Imagen 116" descr="http://aguaspatagonicas.com/m/styles/foto_medium/public/fotos/parr1.jpg?itok=T2pmyR2q&amp;c=54b1a4e4215f319262f352d5babd26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guaspatagonicas.com/m/styles/foto_medium/public/fotos/parr1.jpg?itok=T2pmyR2q&amp;c=54b1a4e4215f319262f352d5babd26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415" cy="152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A40638" w:rsidRPr="007C2B5C" w:rsidRDefault="00A40638" w:rsidP="0017797D">
            <w:pPr>
              <w:spacing w:before="120" w:after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C2B5C">
              <w:rPr>
                <w:rFonts w:ascii="Verdana" w:hAnsi="Verdana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46D5655A" wp14:editId="039E1780">
                  <wp:extent cx="2048650" cy="1477670"/>
                  <wp:effectExtent l="0" t="0" r="0" b="0"/>
                  <wp:docPr id="117" name="Imagen 117" descr="http://www.dondepescar.com/img/2509-540x337/La_trucha_Arcoiris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ndepescar.com/img/2509-540x337/La_trucha_Arcoiris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430" cy="149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638" w:rsidRPr="007C2B5C" w:rsidTr="0017797D">
        <w:trPr>
          <w:trHeight w:val="810"/>
        </w:trPr>
        <w:tc>
          <w:tcPr>
            <w:tcW w:w="4505" w:type="dxa"/>
            <w:vAlign w:val="center"/>
          </w:tcPr>
          <w:p w:rsidR="00A40638" w:rsidRPr="00D740BB" w:rsidRDefault="00A40638" w:rsidP="0017797D">
            <w:pPr>
              <w:spacing w:before="120" w:after="120"/>
              <w:jc w:val="both"/>
              <w:rPr>
                <w:rFonts w:ascii="Verdana" w:hAnsi="Verdana" w:cs="Times New Roman"/>
                <w:sz w:val="18"/>
                <w:szCs w:val="20"/>
              </w:rPr>
            </w:pPr>
            <w:r w:rsidRPr="00D740BB">
              <w:rPr>
                <w:rFonts w:ascii="Verdana" w:hAnsi="Verdana" w:cs="Times New Roman"/>
                <w:b/>
                <w:sz w:val="18"/>
                <w:szCs w:val="20"/>
              </w:rPr>
              <w:t>c. Juvenil.-</w:t>
            </w:r>
            <w:r w:rsidRPr="00D740BB">
              <w:rPr>
                <w:rFonts w:ascii="Verdana" w:hAnsi="Verdana" w:cs="Times New Roman"/>
                <w:sz w:val="18"/>
                <w:szCs w:val="20"/>
              </w:rPr>
              <w:t xml:space="preserve"> Son peces que miden de 10 cm. A 15 cm. Cuyo peso es generalmente de 20 gr. A 100 gr.</w:t>
            </w:r>
          </w:p>
        </w:tc>
        <w:tc>
          <w:tcPr>
            <w:tcW w:w="4508" w:type="dxa"/>
          </w:tcPr>
          <w:p w:rsidR="00A40638" w:rsidRPr="00D740BB" w:rsidRDefault="00A40638" w:rsidP="0017797D">
            <w:pPr>
              <w:spacing w:before="120" w:after="120"/>
              <w:jc w:val="both"/>
              <w:rPr>
                <w:rFonts w:ascii="Verdana" w:hAnsi="Verdana" w:cs="Times New Roman"/>
                <w:sz w:val="18"/>
                <w:szCs w:val="20"/>
              </w:rPr>
            </w:pPr>
            <w:r w:rsidRPr="00D740BB">
              <w:rPr>
                <w:rFonts w:ascii="Verdana" w:hAnsi="Verdana" w:cs="Times New Roman"/>
                <w:b/>
                <w:sz w:val="18"/>
                <w:szCs w:val="20"/>
              </w:rPr>
              <w:t>d. Comercial.-</w:t>
            </w:r>
            <w:r w:rsidRPr="00D740BB">
              <w:rPr>
                <w:rFonts w:ascii="Verdana" w:hAnsi="Verdana" w:cs="Times New Roman"/>
                <w:sz w:val="18"/>
                <w:szCs w:val="20"/>
              </w:rPr>
              <w:t xml:space="preserve"> Es la etapa especial, donde los peces han recibido el proceso de engorde para ser comercializados</w:t>
            </w:r>
            <w:r>
              <w:rPr>
                <w:rFonts w:ascii="Verdana" w:hAnsi="Verdana" w:cs="Times New Roman"/>
                <w:sz w:val="18"/>
                <w:szCs w:val="20"/>
              </w:rPr>
              <w:t xml:space="preserve"> y autoconsumo</w:t>
            </w:r>
            <w:r w:rsidRPr="00D740BB">
              <w:rPr>
                <w:rFonts w:ascii="Verdana" w:hAnsi="Verdana" w:cs="Times New Roman"/>
                <w:sz w:val="18"/>
                <w:szCs w:val="20"/>
              </w:rPr>
              <w:t>, estos miden 15 cm. A 22 cm. Con un peso de 100 a 200 gr.</w:t>
            </w:r>
          </w:p>
        </w:tc>
      </w:tr>
    </w:tbl>
    <w:p w:rsidR="00BA2DE4" w:rsidRDefault="00A40638">
      <w:r>
        <w:t>El Distrito Rural Palca cuenta con alrededor de 50 lagunas natu</w:t>
      </w:r>
      <w:r w:rsidR="00FC13A3">
        <w:t xml:space="preserve">rales  de diferente tamaño y </w:t>
      </w:r>
      <w:r w:rsidR="00254D7D">
        <w:t xml:space="preserve"> la posibilidad de construir estanque familiares </w:t>
      </w:r>
      <w:r w:rsidR="00FC13A3">
        <w:t xml:space="preserve">para la crianza de Trucha. </w:t>
      </w:r>
      <w:bookmarkStart w:id="0" w:name="_GoBack"/>
      <w:bookmarkEnd w:id="0"/>
    </w:p>
    <w:p w:rsidR="00BA2DE4" w:rsidRDefault="00FC13A3">
      <w:r w:rsidRPr="00FC13A3">
        <w:rPr>
          <w:noProof/>
          <w:lang w:val="es-ES" w:eastAsia="es-ES"/>
        </w:rPr>
        <w:drawing>
          <wp:inline distT="0" distB="0" distL="0" distR="0">
            <wp:extent cx="2886075" cy="2438400"/>
            <wp:effectExtent l="0" t="0" r="9525" b="0"/>
            <wp:docPr id="1" name="Imagen 1" descr="G:\Drive\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ive\5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944" cy="243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3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C13A3">
        <w:rPr>
          <w:noProof/>
          <w:lang w:val="es-ES" w:eastAsia="es-ES"/>
        </w:rPr>
        <w:drawing>
          <wp:inline distT="0" distB="0" distL="0" distR="0">
            <wp:extent cx="2592070" cy="2466882"/>
            <wp:effectExtent l="0" t="0" r="0" b="0"/>
            <wp:docPr id="2" name="Imagen 2" descr="G:\Drive\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rive\4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46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A3" w:rsidRDefault="0017797D">
      <w:r>
        <w:t>Lagunas ubicadas</w:t>
      </w:r>
      <w:r w:rsidR="00FC13A3">
        <w:t xml:space="preserve"> en Palca </w:t>
      </w:r>
    </w:p>
    <w:sectPr w:rsidR="00FC13A3" w:rsidSect="00FC13A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E4"/>
    <w:rsid w:val="0017797D"/>
    <w:rsid w:val="00243123"/>
    <w:rsid w:val="00254D7D"/>
    <w:rsid w:val="00A40638"/>
    <w:rsid w:val="00BA2DE4"/>
    <w:rsid w:val="00CE7015"/>
    <w:rsid w:val="00F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E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E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Pc8</cp:lastModifiedBy>
  <cp:revision>3</cp:revision>
  <dcterms:created xsi:type="dcterms:W3CDTF">2017-07-29T00:06:00Z</dcterms:created>
  <dcterms:modified xsi:type="dcterms:W3CDTF">2017-07-29T00:18:00Z</dcterms:modified>
</cp:coreProperties>
</file>