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18" w:rsidRDefault="00F05118">
      <w:pPr>
        <w:rPr>
          <w:b/>
        </w:rPr>
      </w:pPr>
      <w:r w:rsidRPr="00890E61">
        <w:rPr>
          <w:b/>
        </w:rPr>
        <w:t xml:space="preserve">TITULO DEL PROYECTO: MANEJO Y TRANSFORMACION DEL FRUTO DE LA PALMERA DE MAJO EN </w:t>
      </w:r>
      <w:r w:rsidR="00F76C7E">
        <w:rPr>
          <w:b/>
        </w:rPr>
        <w:t>3 COMUNIDADES INDIGENAS DEL PUEBLO LECO DEL MUNICIPIO DE TIPUANI</w:t>
      </w:r>
    </w:p>
    <w:p w:rsidR="00890E61" w:rsidRDefault="00890E61">
      <w:pPr>
        <w:rPr>
          <w:b/>
        </w:rPr>
      </w:pPr>
      <w:proofErr w:type="spellStart"/>
      <w:r>
        <w:rPr>
          <w:b/>
        </w:rPr>
        <w:t>Est</w:t>
      </w:r>
      <w:proofErr w:type="spellEnd"/>
      <w:r>
        <w:rPr>
          <w:b/>
        </w:rPr>
        <w:t xml:space="preserve">. Abel Esteban </w:t>
      </w:r>
      <w:proofErr w:type="spellStart"/>
      <w:r>
        <w:rPr>
          <w:b/>
        </w:rPr>
        <w:t>Ticona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Guarachi</w:t>
      </w:r>
      <w:proofErr w:type="spellEnd"/>
    </w:p>
    <w:p w:rsidR="00890E61" w:rsidRPr="00F05118" w:rsidRDefault="00890E61" w:rsidP="00890E61">
      <w:pPr>
        <w:rPr>
          <w:b/>
          <w:u w:val="single"/>
        </w:rPr>
      </w:pPr>
      <w:r w:rsidRPr="00F05118">
        <w:rPr>
          <w:b/>
          <w:u w:val="single"/>
        </w:rPr>
        <w:t xml:space="preserve">ANALISIS FODA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"/>
        <w:gridCol w:w="3960"/>
        <w:gridCol w:w="3999"/>
      </w:tblGrid>
      <w:tr w:rsidR="00425959" w:rsidRPr="001C473E" w:rsidTr="00274E9F">
        <w:trPr>
          <w:trHeight w:val="328"/>
        </w:trPr>
        <w:tc>
          <w:tcPr>
            <w:tcW w:w="535" w:type="dxa"/>
          </w:tcPr>
          <w:p w:rsidR="00425959" w:rsidRPr="00CC2955" w:rsidRDefault="00425959" w:rsidP="00CC2955">
            <w:pPr>
              <w:pStyle w:val="Sinespaciado"/>
              <w:rPr>
                <w:b/>
              </w:rPr>
            </w:pPr>
          </w:p>
        </w:tc>
        <w:tc>
          <w:tcPr>
            <w:tcW w:w="3960" w:type="dxa"/>
            <w:shd w:val="clear" w:color="auto" w:fill="FFC000"/>
          </w:tcPr>
          <w:p w:rsidR="00425959" w:rsidRPr="00CC2955" w:rsidRDefault="00425959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OPORTUNIDADES</w:t>
            </w:r>
          </w:p>
        </w:tc>
        <w:tc>
          <w:tcPr>
            <w:tcW w:w="3999" w:type="dxa"/>
            <w:shd w:val="clear" w:color="auto" w:fill="FFC000"/>
          </w:tcPr>
          <w:p w:rsidR="00425959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AMENAZAS</w:t>
            </w:r>
          </w:p>
        </w:tc>
      </w:tr>
      <w:tr w:rsidR="00CC2955" w:rsidRPr="001C473E" w:rsidTr="00274E9F">
        <w:tc>
          <w:tcPr>
            <w:tcW w:w="535" w:type="dxa"/>
            <w:shd w:val="clear" w:color="auto" w:fill="92D050"/>
          </w:tcPr>
          <w:p w:rsidR="00CC2955" w:rsidRPr="00CC2955" w:rsidRDefault="00CC2955" w:rsidP="00CC2955">
            <w:pPr>
              <w:pStyle w:val="Sinespaciado"/>
              <w:rPr>
                <w:b/>
              </w:rPr>
            </w:pP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C</w:t>
            </w: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O</w:t>
            </w: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N</w:t>
            </w: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T</w:t>
            </w: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E</w:t>
            </w: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X</w:t>
            </w: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T</w:t>
            </w:r>
          </w:p>
          <w:p w:rsidR="00CC2955" w:rsidRPr="00CC2955" w:rsidRDefault="00CC2955" w:rsidP="00CC2955">
            <w:pPr>
              <w:pStyle w:val="Sinespaciado"/>
              <w:rPr>
                <w:b/>
              </w:rPr>
            </w:pPr>
            <w:r w:rsidRPr="00CC2955">
              <w:rPr>
                <w:b/>
              </w:rPr>
              <w:t>O</w:t>
            </w:r>
          </w:p>
        </w:tc>
        <w:tc>
          <w:tcPr>
            <w:tcW w:w="3960" w:type="dxa"/>
          </w:tcPr>
          <w:p w:rsidR="00CC2955" w:rsidRPr="000D6C36" w:rsidRDefault="006B252F" w:rsidP="006C33A2">
            <w:pPr>
              <w:pStyle w:val="Sinespaciad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Acceso a materia prima. </w:t>
            </w:r>
            <w:r w:rsidR="00CC2955" w:rsidRPr="000D6C36">
              <w:rPr>
                <w:sz w:val="20"/>
                <w:szCs w:val="20"/>
              </w:rPr>
              <w:t xml:space="preserve">Es un producto que </w:t>
            </w:r>
            <w:r w:rsidR="00510430" w:rsidRPr="000D6C36">
              <w:rPr>
                <w:sz w:val="20"/>
                <w:szCs w:val="20"/>
              </w:rPr>
              <w:t xml:space="preserve">existe y </w:t>
            </w:r>
            <w:r w:rsidR="00CC2955" w:rsidRPr="000D6C36">
              <w:rPr>
                <w:sz w:val="20"/>
                <w:szCs w:val="20"/>
              </w:rPr>
              <w:t>siempre ha existido en el bosque natural del Pueblo Leco.</w:t>
            </w:r>
          </w:p>
          <w:p w:rsidR="00A3051D" w:rsidRPr="000D6C36" w:rsidRDefault="006C33A2" w:rsidP="006C33A2">
            <w:pPr>
              <w:pStyle w:val="Sinespaciad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>El Gobierno M</w:t>
            </w:r>
            <w:r w:rsidR="00A3051D" w:rsidRPr="000D6C36">
              <w:rPr>
                <w:sz w:val="20"/>
                <w:szCs w:val="20"/>
              </w:rPr>
              <w:t xml:space="preserve">unicipal </w:t>
            </w:r>
            <w:r w:rsidR="00A3051D" w:rsidRPr="000D6C36">
              <w:rPr>
                <w:sz w:val="20"/>
                <w:szCs w:val="20"/>
              </w:rPr>
              <w:t>tiene predisposición para apoyar</w:t>
            </w:r>
            <w:r w:rsidR="00A3051D" w:rsidRPr="000D6C36">
              <w:rPr>
                <w:sz w:val="20"/>
                <w:szCs w:val="20"/>
              </w:rPr>
              <w:t xml:space="preserve"> el proyecto</w:t>
            </w:r>
          </w:p>
          <w:p w:rsidR="00A3051D" w:rsidRPr="000D6C36" w:rsidRDefault="00A3051D" w:rsidP="006C33A2">
            <w:pPr>
              <w:pStyle w:val="Sinespaciad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Relanzamiento del Fondo Indígena (captación de recursos) </w:t>
            </w:r>
          </w:p>
          <w:p w:rsidR="00CC2955" w:rsidRPr="000D6C36" w:rsidRDefault="00CC2955" w:rsidP="006C33A2">
            <w:pPr>
              <w:pStyle w:val="Sinespaciad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>N</w:t>
            </w:r>
            <w:r w:rsidR="00A3051D" w:rsidRPr="000D6C36">
              <w:rPr>
                <w:sz w:val="20"/>
                <w:szCs w:val="20"/>
              </w:rPr>
              <w:t xml:space="preserve">ormativas favorables para el desarrollo económico de los pueblos indígenas. </w:t>
            </w:r>
          </w:p>
          <w:p w:rsidR="00A3051D" w:rsidRDefault="00A3051D" w:rsidP="006C33A2">
            <w:pPr>
              <w:pStyle w:val="Sinespaciad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El majo es un producto potencial para el desayuno escolar. </w:t>
            </w:r>
          </w:p>
          <w:p w:rsidR="00DA1A0A" w:rsidRDefault="00DA1A0A" w:rsidP="00DA1A0A">
            <w:pPr>
              <w:pStyle w:val="Sinespaciad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A1A0A">
              <w:rPr>
                <w:sz w:val="20"/>
                <w:szCs w:val="20"/>
              </w:rPr>
              <w:t>La demanda de productos deriv</w:t>
            </w:r>
            <w:r>
              <w:rPr>
                <w:sz w:val="20"/>
                <w:szCs w:val="20"/>
              </w:rPr>
              <w:t>ados de la biodiversidad presentan</w:t>
            </w:r>
            <w:r w:rsidRPr="00DA1A0A">
              <w:rPr>
                <w:sz w:val="20"/>
                <w:szCs w:val="20"/>
              </w:rPr>
              <w:t xml:space="preserve"> un ascenso en las últimas décadas</w:t>
            </w:r>
            <w:r>
              <w:rPr>
                <w:sz w:val="20"/>
                <w:szCs w:val="20"/>
              </w:rPr>
              <w:t xml:space="preserve">. </w:t>
            </w:r>
          </w:p>
          <w:p w:rsidR="00834B6C" w:rsidRPr="000D6C36" w:rsidRDefault="00834B6C" w:rsidP="00834B6C">
            <w:pPr>
              <w:pStyle w:val="Sinespaciad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34B6C">
              <w:rPr>
                <w:sz w:val="20"/>
                <w:szCs w:val="20"/>
              </w:rPr>
              <w:t>El mercado para productos oleaginosos de origen vegetal parece estar en increme</w:t>
            </w:r>
            <w:r>
              <w:rPr>
                <w:sz w:val="20"/>
                <w:szCs w:val="20"/>
              </w:rPr>
              <w:t xml:space="preserve">nto, en el último tiempo. </w:t>
            </w:r>
          </w:p>
        </w:tc>
        <w:tc>
          <w:tcPr>
            <w:tcW w:w="3999" w:type="dxa"/>
          </w:tcPr>
          <w:p w:rsidR="0059513F" w:rsidRPr="000D6C36" w:rsidRDefault="0059513F" w:rsidP="0059513F">
            <w:pPr>
              <w:pStyle w:val="Sinespaciad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La intensa actividad maderera con tala indiscriminada y deforestación de los bosques. </w:t>
            </w:r>
          </w:p>
          <w:p w:rsidR="00431091" w:rsidRPr="000D6C36" w:rsidRDefault="00431091" w:rsidP="0059513F">
            <w:pPr>
              <w:pStyle w:val="Sinespaciad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Altos costos de los insumos y maquinaria necesarios (alta inversión). </w:t>
            </w:r>
          </w:p>
          <w:p w:rsidR="00DD53A7" w:rsidRPr="000D6C36" w:rsidRDefault="00DD53A7" w:rsidP="0059513F">
            <w:pPr>
              <w:pStyle w:val="Sinespaciad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>Migración de la gente joven, población potencialmente productiva.</w:t>
            </w:r>
          </w:p>
          <w:p w:rsidR="00CC2955" w:rsidRDefault="00431091" w:rsidP="008A0612">
            <w:pPr>
              <w:pStyle w:val="Sinespaciad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Se cuenta con un único acceso vial terrestre, ruta: La Paz – </w:t>
            </w:r>
            <w:proofErr w:type="spellStart"/>
            <w:r w:rsidRPr="000D6C36">
              <w:rPr>
                <w:sz w:val="20"/>
                <w:szCs w:val="20"/>
              </w:rPr>
              <w:t>Caranavi</w:t>
            </w:r>
            <w:proofErr w:type="spellEnd"/>
            <w:r w:rsidRPr="000D6C36">
              <w:rPr>
                <w:sz w:val="20"/>
                <w:szCs w:val="20"/>
              </w:rPr>
              <w:t xml:space="preserve"> – Guanay - </w:t>
            </w:r>
            <w:proofErr w:type="spellStart"/>
            <w:r w:rsidRPr="000D6C36">
              <w:rPr>
                <w:sz w:val="20"/>
                <w:szCs w:val="20"/>
              </w:rPr>
              <w:t>Tipuani</w:t>
            </w:r>
            <w:proofErr w:type="spellEnd"/>
            <w:r w:rsidRPr="000D6C36">
              <w:rPr>
                <w:sz w:val="20"/>
                <w:szCs w:val="20"/>
              </w:rPr>
              <w:t>, siendo el trayecto Guanay -</w:t>
            </w:r>
            <w:proofErr w:type="spellStart"/>
            <w:r w:rsidRPr="000D6C36">
              <w:rPr>
                <w:sz w:val="20"/>
                <w:szCs w:val="20"/>
              </w:rPr>
              <w:t>Tipuani</w:t>
            </w:r>
            <w:proofErr w:type="spellEnd"/>
            <w:r w:rsidRPr="000D6C36">
              <w:rPr>
                <w:sz w:val="20"/>
                <w:szCs w:val="20"/>
              </w:rPr>
              <w:t xml:space="preserve"> </w:t>
            </w:r>
            <w:r w:rsidR="008A0612" w:rsidRPr="000D6C36">
              <w:rPr>
                <w:sz w:val="20"/>
                <w:szCs w:val="20"/>
              </w:rPr>
              <w:t xml:space="preserve">el más </w:t>
            </w:r>
            <w:r w:rsidRPr="000D6C36">
              <w:rPr>
                <w:sz w:val="20"/>
                <w:szCs w:val="20"/>
              </w:rPr>
              <w:t>dificultoso en época de lluvias.</w:t>
            </w:r>
          </w:p>
          <w:p w:rsidR="00DA1A0A" w:rsidRDefault="00DA1A0A" w:rsidP="008A0612">
            <w:pPr>
              <w:pStyle w:val="Sinespaciad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existe un mercado internacional concreto </w:t>
            </w:r>
            <w:r w:rsidR="00D54367">
              <w:rPr>
                <w:sz w:val="20"/>
                <w:szCs w:val="20"/>
              </w:rPr>
              <w:t xml:space="preserve">o establecido e identificado </w:t>
            </w:r>
            <w:r>
              <w:rPr>
                <w:sz w:val="20"/>
                <w:szCs w:val="20"/>
              </w:rPr>
              <w:t>para los productos del majo.</w:t>
            </w:r>
          </w:p>
          <w:p w:rsidR="007B7C11" w:rsidRPr="000D6C36" w:rsidRDefault="007B7C11" w:rsidP="008A0612">
            <w:pPr>
              <w:pStyle w:val="Sinespaciado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desconoce o se conoce poco las potencialidades y beneficios nutricionales y medicinales del majo.</w:t>
            </w:r>
          </w:p>
        </w:tc>
      </w:tr>
      <w:tr w:rsidR="00CC2955" w:rsidRPr="001C473E" w:rsidTr="00274E9F">
        <w:tc>
          <w:tcPr>
            <w:tcW w:w="535" w:type="dxa"/>
          </w:tcPr>
          <w:p w:rsidR="00CC2955" w:rsidRPr="0059513F" w:rsidRDefault="00CC2955" w:rsidP="00CC2955">
            <w:pPr>
              <w:pStyle w:val="Sinespaciado"/>
              <w:rPr>
                <w:b/>
              </w:rPr>
            </w:pPr>
          </w:p>
        </w:tc>
        <w:tc>
          <w:tcPr>
            <w:tcW w:w="3960" w:type="dxa"/>
            <w:shd w:val="clear" w:color="auto" w:fill="FFC000"/>
          </w:tcPr>
          <w:p w:rsidR="00CC2955" w:rsidRPr="0059513F" w:rsidRDefault="00CC2955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FORTALEZAS</w:t>
            </w:r>
          </w:p>
        </w:tc>
        <w:tc>
          <w:tcPr>
            <w:tcW w:w="3999" w:type="dxa"/>
            <w:shd w:val="clear" w:color="auto" w:fill="FFC000"/>
          </w:tcPr>
          <w:p w:rsidR="00CC2955" w:rsidRPr="0059513F" w:rsidRDefault="00CC2955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DEBILIDADES</w:t>
            </w:r>
          </w:p>
        </w:tc>
      </w:tr>
      <w:tr w:rsidR="00425959" w:rsidRPr="001C473E" w:rsidTr="00274E9F">
        <w:tc>
          <w:tcPr>
            <w:tcW w:w="535" w:type="dxa"/>
            <w:shd w:val="clear" w:color="auto" w:fill="92D050"/>
          </w:tcPr>
          <w:p w:rsidR="00425959" w:rsidRPr="0059513F" w:rsidRDefault="00425959" w:rsidP="00CC2955">
            <w:pPr>
              <w:pStyle w:val="Sinespaciado"/>
              <w:rPr>
                <w:b/>
              </w:rPr>
            </w:pPr>
          </w:p>
          <w:p w:rsidR="00425959" w:rsidRPr="0059513F" w:rsidRDefault="00425959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I</w:t>
            </w:r>
          </w:p>
          <w:p w:rsidR="00425959" w:rsidRPr="0059513F" w:rsidRDefault="00425959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N</w:t>
            </w:r>
          </w:p>
          <w:p w:rsidR="00425959" w:rsidRPr="0059513F" w:rsidRDefault="00425959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T</w:t>
            </w:r>
          </w:p>
          <w:p w:rsidR="00425959" w:rsidRPr="0059513F" w:rsidRDefault="00425959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E</w:t>
            </w:r>
          </w:p>
          <w:p w:rsidR="00425959" w:rsidRPr="0059513F" w:rsidRDefault="00425959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R</w:t>
            </w:r>
          </w:p>
          <w:p w:rsidR="00425959" w:rsidRPr="0059513F" w:rsidRDefault="00425959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N</w:t>
            </w:r>
          </w:p>
          <w:p w:rsidR="00425959" w:rsidRPr="0059513F" w:rsidRDefault="00425959" w:rsidP="00CC2955">
            <w:pPr>
              <w:pStyle w:val="Sinespaciado"/>
              <w:rPr>
                <w:b/>
              </w:rPr>
            </w:pPr>
            <w:r w:rsidRPr="0059513F">
              <w:rPr>
                <w:b/>
              </w:rPr>
              <w:t>O</w:t>
            </w:r>
          </w:p>
        </w:tc>
        <w:tc>
          <w:tcPr>
            <w:tcW w:w="3960" w:type="dxa"/>
          </w:tcPr>
          <w:p w:rsidR="00A3051D" w:rsidRPr="000D6C36" w:rsidRDefault="00A3051D" w:rsidP="00DD53A7">
            <w:pPr>
              <w:pStyle w:val="Sinespaciad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>La organización del Pueblo Leco PILCOL</w:t>
            </w:r>
            <w:r w:rsidRPr="000D6C36">
              <w:rPr>
                <w:sz w:val="20"/>
                <w:szCs w:val="20"/>
              </w:rPr>
              <w:t xml:space="preserve">, </w:t>
            </w:r>
            <w:r w:rsidRPr="000D6C36">
              <w:rPr>
                <w:sz w:val="20"/>
                <w:szCs w:val="20"/>
              </w:rPr>
              <w:t xml:space="preserve"> es la principal interesada en el emprendimiento</w:t>
            </w:r>
            <w:r w:rsidR="008A0612" w:rsidRPr="000D6C36">
              <w:rPr>
                <w:sz w:val="20"/>
                <w:szCs w:val="20"/>
              </w:rPr>
              <w:t xml:space="preserve"> junto a las 3 comunidades (capital social). </w:t>
            </w:r>
          </w:p>
          <w:p w:rsidR="00A3051D" w:rsidRPr="000D6C36" w:rsidRDefault="00A3051D" w:rsidP="00DD53A7">
            <w:pPr>
              <w:pStyle w:val="Sinespaciad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Existe en la TCO tierras identificadas y disponibles para garantizar el emprendimiento. </w:t>
            </w:r>
          </w:p>
          <w:p w:rsidR="00425959" w:rsidRPr="000D6C36" w:rsidRDefault="00425959" w:rsidP="00DD53A7">
            <w:pPr>
              <w:pStyle w:val="Sinespaciad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>Producción de materia prim</w:t>
            </w:r>
            <w:r w:rsidR="008A0612" w:rsidRPr="000D6C36">
              <w:rPr>
                <w:sz w:val="20"/>
                <w:szCs w:val="20"/>
              </w:rPr>
              <w:t>a garantizada, más si suma un manejo adecuado.</w:t>
            </w:r>
          </w:p>
          <w:p w:rsidR="00425959" w:rsidRPr="000D6C36" w:rsidRDefault="008A0612" w:rsidP="00DD53A7">
            <w:pPr>
              <w:pStyle w:val="Sinespaciad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>Es una actividad de integra las familias y la labor de la mujeres</w:t>
            </w:r>
            <w:r w:rsidR="00425959" w:rsidRPr="000D6C36">
              <w:rPr>
                <w:sz w:val="20"/>
                <w:szCs w:val="20"/>
              </w:rPr>
              <w:t>.</w:t>
            </w:r>
          </w:p>
          <w:p w:rsidR="00425959" w:rsidRPr="000D6C36" w:rsidRDefault="008A0612" w:rsidP="00DD53A7">
            <w:pPr>
              <w:pStyle w:val="Sinespaciad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Conocimientos y saberes ancestrales. </w:t>
            </w:r>
          </w:p>
        </w:tc>
        <w:tc>
          <w:tcPr>
            <w:tcW w:w="3999" w:type="dxa"/>
          </w:tcPr>
          <w:p w:rsidR="00D52CE4" w:rsidRDefault="00D52CE4" w:rsidP="00D52CE4">
            <w:pPr>
              <w:pStyle w:val="Sinespaciado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D52CE4">
              <w:rPr>
                <w:sz w:val="20"/>
                <w:szCs w:val="20"/>
              </w:rPr>
              <w:t>a sobreexplotación, las malas prácticas de cosecha y la p</w:t>
            </w:r>
            <w:r>
              <w:rPr>
                <w:sz w:val="20"/>
                <w:szCs w:val="20"/>
              </w:rPr>
              <w:t>érdida de hábitat</w:t>
            </w:r>
            <w:r w:rsidRPr="00D52CE4">
              <w:rPr>
                <w:sz w:val="20"/>
                <w:szCs w:val="20"/>
              </w:rPr>
              <w:t>, han llevado a que sea considerado como especie Vulnerable</w:t>
            </w:r>
            <w:r>
              <w:rPr>
                <w:sz w:val="20"/>
                <w:szCs w:val="20"/>
              </w:rPr>
              <w:t xml:space="preserve">. </w:t>
            </w:r>
          </w:p>
          <w:p w:rsidR="008A0612" w:rsidRPr="000D6C36" w:rsidRDefault="008A0612" w:rsidP="00DD53A7">
            <w:pPr>
              <w:pStyle w:val="Sinespaciado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No se cuenta con suficiente formación “técnica y tecnológica” por parte de las comunidades.  </w:t>
            </w:r>
          </w:p>
          <w:p w:rsidR="00425959" w:rsidRPr="000D6C36" w:rsidRDefault="00425959" w:rsidP="00DD53A7">
            <w:pPr>
              <w:pStyle w:val="Sinespaciado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 xml:space="preserve">No existe aún una comprensión </w:t>
            </w:r>
            <w:r w:rsidR="008A0612" w:rsidRPr="000D6C36">
              <w:rPr>
                <w:sz w:val="20"/>
                <w:szCs w:val="20"/>
              </w:rPr>
              <w:t xml:space="preserve">plena </w:t>
            </w:r>
            <w:r w:rsidRPr="000D6C36">
              <w:rPr>
                <w:sz w:val="20"/>
                <w:szCs w:val="20"/>
              </w:rPr>
              <w:t xml:space="preserve">sobre emprendimientos de negocios </w:t>
            </w:r>
            <w:r w:rsidR="008A0612" w:rsidRPr="000D6C36">
              <w:rPr>
                <w:sz w:val="20"/>
                <w:szCs w:val="20"/>
              </w:rPr>
              <w:t xml:space="preserve">o empresas en las comunidades indígenas. </w:t>
            </w:r>
          </w:p>
          <w:p w:rsidR="00D75F18" w:rsidRPr="000D6C36" w:rsidRDefault="00DD53A7" w:rsidP="00D75F18">
            <w:pPr>
              <w:pStyle w:val="Sinespaciado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D6C36">
              <w:rPr>
                <w:sz w:val="20"/>
                <w:szCs w:val="20"/>
              </w:rPr>
              <w:t>Existe aún dependencia de las mujeres hacia los varones o “jefes de familia”</w:t>
            </w:r>
            <w:r w:rsidR="00D75F18" w:rsidRPr="000D6C36">
              <w:rPr>
                <w:sz w:val="20"/>
                <w:szCs w:val="20"/>
              </w:rPr>
              <w:t>.</w:t>
            </w:r>
          </w:p>
          <w:p w:rsidR="00DD53A7" w:rsidRPr="00D52CE4" w:rsidRDefault="00C664B4" w:rsidP="008A0612">
            <w:pPr>
              <w:pStyle w:val="Sinespaciado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Preferencia por otras actividades extractivas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rentables como la minería.</w:t>
            </w:r>
          </w:p>
        </w:tc>
      </w:tr>
    </w:tbl>
    <w:p w:rsidR="00CD4FD9" w:rsidRDefault="00CD4FD9" w:rsidP="000D6C36">
      <w:pPr>
        <w:pStyle w:val="Sinespaciado"/>
      </w:pPr>
    </w:p>
    <w:p w:rsidR="00587B55" w:rsidRPr="00587B55" w:rsidRDefault="00587B55" w:rsidP="000D6C36">
      <w:pPr>
        <w:jc w:val="both"/>
        <w:rPr>
          <w:b/>
        </w:rPr>
      </w:pPr>
      <w:r>
        <w:rPr>
          <w:b/>
        </w:rPr>
        <w:t xml:space="preserve">CADENA </w:t>
      </w:r>
      <w:r w:rsidR="000D6C36">
        <w:rPr>
          <w:b/>
        </w:rPr>
        <w:t>ECONOMICA</w:t>
      </w:r>
      <w:r>
        <w:rPr>
          <w:b/>
        </w:rPr>
        <w:t xml:space="preserve">.- </w:t>
      </w:r>
      <w:r>
        <w:t>Se plantea la c</w:t>
      </w:r>
      <w:r>
        <w:t>adena de comercialización:</w:t>
      </w:r>
    </w:p>
    <w:p w:rsidR="00587B55" w:rsidRDefault="00587B55" w:rsidP="000D6C36">
      <w:pPr>
        <w:pStyle w:val="Sinespaciado"/>
        <w:numPr>
          <w:ilvl w:val="0"/>
          <w:numId w:val="9"/>
        </w:numPr>
        <w:jc w:val="both"/>
      </w:pPr>
      <w:r>
        <w:t xml:space="preserve">Productor primario: Familias de 3 comunidades del Pueblo Leco del Municipio de </w:t>
      </w:r>
      <w:proofErr w:type="spellStart"/>
      <w:r>
        <w:t>Tipuani</w:t>
      </w:r>
      <w:proofErr w:type="spellEnd"/>
      <w:r>
        <w:t xml:space="preserve">. </w:t>
      </w:r>
    </w:p>
    <w:p w:rsidR="00587B55" w:rsidRDefault="00587B55" w:rsidP="000D6C36">
      <w:pPr>
        <w:pStyle w:val="Sinespaciado"/>
        <w:numPr>
          <w:ilvl w:val="0"/>
          <w:numId w:val="9"/>
        </w:numPr>
        <w:jc w:val="both"/>
      </w:pPr>
      <w:r>
        <w:t>Transformador: La planta de transformación, manejada bajo criterios comunitarios.</w:t>
      </w:r>
    </w:p>
    <w:p w:rsidR="00587B55" w:rsidRDefault="00587B55" w:rsidP="000D6C36">
      <w:pPr>
        <w:pStyle w:val="Sinespaciado"/>
        <w:numPr>
          <w:ilvl w:val="0"/>
          <w:numId w:val="9"/>
        </w:numPr>
        <w:jc w:val="both"/>
      </w:pPr>
      <w:r>
        <w:t xml:space="preserve">Comercializador: La organización del Pueblo Leco PILCOL y las 3 comunidades. </w:t>
      </w:r>
    </w:p>
    <w:p w:rsidR="0093049C" w:rsidRDefault="00587B55" w:rsidP="000D6C36">
      <w:pPr>
        <w:pStyle w:val="Sinespaciado"/>
        <w:numPr>
          <w:ilvl w:val="0"/>
          <w:numId w:val="9"/>
        </w:numPr>
        <w:jc w:val="both"/>
      </w:pPr>
      <w:r>
        <w:t>Consumidor</w:t>
      </w:r>
      <w:r>
        <w:t xml:space="preserve">: Población en general, unidades educativas del Municipio de </w:t>
      </w:r>
      <w:proofErr w:type="spellStart"/>
      <w:r>
        <w:t>Tipuani</w:t>
      </w:r>
      <w:proofErr w:type="spellEnd"/>
      <w:r>
        <w:t xml:space="preserve">, de acuerdo a gestión y alianzas. </w:t>
      </w:r>
    </w:p>
    <w:p w:rsidR="000D6C36" w:rsidRDefault="000D6C36" w:rsidP="000D6C36">
      <w:pPr>
        <w:pStyle w:val="Sinespaciado"/>
        <w:jc w:val="both"/>
      </w:pPr>
    </w:p>
    <w:p w:rsidR="00587B55" w:rsidRPr="000D6C36" w:rsidRDefault="000D6C36" w:rsidP="000D6C36">
      <w:pPr>
        <w:pStyle w:val="Sinespaciado"/>
        <w:jc w:val="both"/>
        <w:rPr>
          <w:b/>
        </w:rPr>
      </w:pPr>
      <w:r w:rsidRPr="000D6C36">
        <w:rPr>
          <w:b/>
        </w:rPr>
        <w:t xml:space="preserve">CONCLUSIONES Y RECOMENDACIONES </w:t>
      </w:r>
    </w:p>
    <w:p w:rsidR="00587B55" w:rsidRDefault="00587B55" w:rsidP="000D6C36">
      <w:pPr>
        <w:pStyle w:val="Sinespaciado"/>
        <w:jc w:val="both"/>
      </w:pPr>
    </w:p>
    <w:p w:rsidR="000D6C36" w:rsidRDefault="000D6C36" w:rsidP="000D6C36">
      <w:pPr>
        <w:pStyle w:val="Sinespaciado"/>
        <w:jc w:val="both"/>
      </w:pPr>
      <w:r>
        <w:t xml:space="preserve">De acuerdo al análisis FODA el mayor potencial del emprendimiento es el “capital social” que lo sustenta y la predisposición de una organización sólida PILCOL, junto a 3 comunidades. Sin </w:t>
      </w:r>
      <w:r>
        <w:lastRenderedPageBreak/>
        <w:t xml:space="preserve">embargo, el mayor riesgo es que no se trata de un emprendimiento empresarial en criterios estrictos, sino bajo los principios y valores comunitarios propios, sumado a la falta de experiencia en el manejo de una “empresa” o “negocio”, así mismo, si bien se cuenta con los conocimientos y saberes ancestrales de manejo del bosque, parece ser que no será suficiente para este salto cualitativo del manejo del </w:t>
      </w:r>
      <w:r w:rsidR="009B0B99">
        <w:t xml:space="preserve">fruto del </w:t>
      </w:r>
      <w:r>
        <w:t xml:space="preserve">majo, lo que podría cambiar la cadena económica, de una de comercialización a una de producción, aspecto que habría </w:t>
      </w:r>
      <w:r w:rsidR="00F478ED">
        <w:t>que seguir analizando.</w:t>
      </w:r>
    </w:p>
    <w:sectPr w:rsidR="000D6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7F9"/>
    <w:multiLevelType w:val="hybridMultilevel"/>
    <w:tmpl w:val="BB04FD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051A9"/>
    <w:multiLevelType w:val="hybridMultilevel"/>
    <w:tmpl w:val="21FC16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C45B2"/>
    <w:multiLevelType w:val="hybridMultilevel"/>
    <w:tmpl w:val="0AC22BF4"/>
    <w:lvl w:ilvl="0" w:tplc="400A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E9F5ECA"/>
    <w:multiLevelType w:val="hybridMultilevel"/>
    <w:tmpl w:val="64D6BD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0540B9"/>
    <w:multiLevelType w:val="hybridMultilevel"/>
    <w:tmpl w:val="5D6C6024"/>
    <w:lvl w:ilvl="0" w:tplc="400A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DE123A4"/>
    <w:multiLevelType w:val="hybridMultilevel"/>
    <w:tmpl w:val="0262D11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32225"/>
    <w:multiLevelType w:val="hybridMultilevel"/>
    <w:tmpl w:val="2D10033A"/>
    <w:lvl w:ilvl="0" w:tplc="400A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90A3FC7"/>
    <w:multiLevelType w:val="hybridMultilevel"/>
    <w:tmpl w:val="DFA699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967090"/>
    <w:multiLevelType w:val="hybridMultilevel"/>
    <w:tmpl w:val="1C44A756"/>
    <w:lvl w:ilvl="0" w:tplc="400A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0D"/>
    <w:rsid w:val="000D6C36"/>
    <w:rsid w:val="00274E9F"/>
    <w:rsid w:val="00413DFE"/>
    <w:rsid w:val="00425959"/>
    <w:rsid w:val="00431091"/>
    <w:rsid w:val="004B6CEA"/>
    <w:rsid w:val="00510430"/>
    <w:rsid w:val="0051570F"/>
    <w:rsid w:val="00587B55"/>
    <w:rsid w:val="0059513F"/>
    <w:rsid w:val="006B252F"/>
    <w:rsid w:val="006C33A2"/>
    <w:rsid w:val="007B7C11"/>
    <w:rsid w:val="00834B6C"/>
    <w:rsid w:val="00890E61"/>
    <w:rsid w:val="008A0612"/>
    <w:rsid w:val="0093049C"/>
    <w:rsid w:val="009A5C34"/>
    <w:rsid w:val="009B0B99"/>
    <w:rsid w:val="009F28C7"/>
    <w:rsid w:val="00A3051D"/>
    <w:rsid w:val="00A8030D"/>
    <w:rsid w:val="00C664B4"/>
    <w:rsid w:val="00CC2955"/>
    <w:rsid w:val="00CD4FD9"/>
    <w:rsid w:val="00D52CE4"/>
    <w:rsid w:val="00D54367"/>
    <w:rsid w:val="00D75F18"/>
    <w:rsid w:val="00DA1A0A"/>
    <w:rsid w:val="00DD53A7"/>
    <w:rsid w:val="00F05118"/>
    <w:rsid w:val="00F478ED"/>
    <w:rsid w:val="00F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DA1A3-24BA-4A00-ACF2-71E24EC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59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25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Cefrec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Cefrec</dc:creator>
  <cp:keywords/>
  <dc:description/>
  <cp:lastModifiedBy>Cefrec</cp:lastModifiedBy>
  <cp:revision>21</cp:revision>
  <dcterms:created xsi:type="dcterms:W3CDTF">2017-08-07T19:03:00Z</dcterms:created>
  <dcterms:modified xsi:type="dcterms:W3CDTF">2017-08-08T01:41:00Z</dcterms:modified>
</cp:coreProperties>
</file>