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03B" w:rsidRDefault="00A227D8">
      <w:r>
        <w:t xml:space="preserve">Título del Proyecto: </w:t>
      </w:r>
      <w:r w:rsidRPr="00A227D8">
        <w:rPr>
          <w:b/>
          <w:i/>
        </w:rPr>
        <w:t>Aprovechamiento del recurso agua para la producción de frutas, en el Municipio de Sorata</w:t>
      </w:r>
    </w:p>
    <w:p w:rsidR="00A227D8" w:rsidRDefault="00A227D8"/>
    <w:p w:rsidR="00A227D8" w:rsidRDefault="00A227D8">
      <w:r>
        <w:t xml:space="preserve">Autor: Tania </w:t>
      </w:r>
      <w:proofErr w:type="spellStart"/>
      <w:r>
        <w:t>Vasquez</w:t>
      </w:r>
      <w:proofErr w:type="spellEnd"/>
      <w:r>
        <w:t xml:space="preserve"> Carrillo</w:t>
      </w:r>
    </w:p>
    <w:p w:rsidR="00A227D8" w:rsidRDefault="00A227D8"/>
    <w:tbl>
      <w:tblPr>
        <w:tblStyle w:val="Tablaconcuadrcula"/>
        <w:tblW w:w="9747" w:type="dxa"/>
        <w:tblLook w:val="04A0" w:firstRow="1" w:lastRow="0" w:firstColumn="1" w:lastColumn="0" w:noHBand="0" w:noVBand="1"/>
      </w:tblPr>
      <w:tblGrid>
        <w:gridCol w:w="2940"/>
        <w:gridCol w:w="3218"/>
        <w:gridCol w:w="3589"/>
      </w:tblGrid>
      <w:tr w:rsidR="00A227D8" w:rsidTr="00A227D8">
        <w:tc>
          <w:tcPr>
            <w:tcW w:w="2940" w:type="dxa"/>
          </w:tcPr>
          <w:p w:rsidR="00A227D8" w:rsidRDefault="00A227D8">
            <w:r>
              <w:t>CONTEXTO EXTERNO</w:t>
            </w:r>
          </w:p>
        </w:tc>
        <w:tc>
          <w:tcPr>
            <w:tcW w:w="3218" w:type="dxa"/>
          </w:tcPr>
          <w:p w:rsidR="00A227D8" w:rsidRDefault="00A227D8">
            <w:r>
              <w:t>OPORTUNIDADES</w:t>
            </w:r>
          </w:p>
          <w:p w:rsidR="00580140" w:rsidRDefault="00580140" w:rsidP="0098482A">
            <w:pPr>
              <w:pStyle w:val="Prrafodelista"/>
              <w:numPr>
                <w:ilvl w:val="0"/>
                <w:numId w:val="3"/>
              </w:numPr>
            </w:pPr>
            <w:r>
              <w:t>Población que demanda alimentos naturales</w:t>
            </w:r>
          </w:p>
          <w:p w:rsidR="00580140" w:rsidRDefault="0098482A" w:rsidP="0098482A">
            <w:pPr>
              <w:pStyle w:val="Prrafodelista"/>
              <w:numPr>
                <w:ilvl w:val="0"/>
                <w:numId w:val="3"/>
              </w:numPr>
            </w:pPr>
            <w:r>
              <w:t>Mercados informales</w:t>
            </w:r>
          </w:p>
          <w:p w:rsidR="0098482A" w:rsidRDefault="0098482A" w:rsidP="0098482A">
            <w:pPr>
              <w:pStyle w:val="Prrafodelista"/>
              <w:numPr>
                <w:ilvl w:val="0"/>
                <w:numId w:val="3"/>
              </w:numPr>
            </w:pPr>
            <w:r>
              <w:t>Cadenas alimenticias, hoteles, restaurantes</w:t>
            </w:r>
          </w:p>
          <w:p w:rsidR="0098482A" w:rsidRDefault="0098482A" w:rsidP="0098482A">
            <w:pPr>
              <w:pStyle w:val="Prrafodelista"/>
              <w:numPr>
                <w:ilvl w:val="0"/>
                <w:numId w:val="3"/>
              </w:numPr>
            </w:pPr>
            <w:r>
              <w:t xml:space="preserve">Apertura de entidades financieras para temas productivos </w:t>
            </w:r>
          </w:p>
          <w:p w:rsidR="00580140" w:rsidRDefault="00580140"/>
          <w:p w:rsidR="00A227D8" w:rsidRDefault="00A227D8"/>
        </w:tc>
        <w:tc>
          <w:tcPr>
            <w:tcW w:w="3589" w:type="dxa"/>
          </w:tcPr>
          <w:p w:rsidR="00A227D8" w:rsidRDefault="00A227D8">
            <w:r>
              <w:t>DEBILIDADES</w:t>
            </w:r>
          </w:p>
          <w:p w:rsidR="00A227D8" w:rsidRDefault="00A227D8" w:rsidP="00A227D8">
            <w:pPr>
              <w:pStyle w:val="Prrafodelista"/>
              <w:numPr>
                <w:ilvl w:val="0"/>
                <w:numId w:val="1"/>
              </w:numPr>
            </w:pPr>
            <w:r>
              <w:t>Competencia desleal</w:t>
            </w:r>
          </w:p>
          <w:p w:rsidR="00A227D8" w:rsidRDefault="00A227D8" w:rsidP="00A227D8">
            <w:pPr>
              <w:pStyle w:val="Prrafodelista"/>
              <w:numPr>
                <w:ilvl w:val="0"/>
                <w:numId w:val="1"/>
              </w:numPr>
            </w:pPr>
            <w:r>
              <w:t xml:space="preserve">Falta de  mercados </w:t>
            </w:r>
            <w:r w:rsidR="0098482A">
              <w:t>formales</w:t>
            </w:r>
          </w:p>
          <w:p w:rsidR="00A227D8" w:rsidRDefault="00A227D8" w:rsidP="00A227D8">
            <w:pPr>
              <w:pStyle w:val="Prrafodelista"/>
              <w:numPr>
                <w:ilvl w:val="0"/>
                <w:numId w:val="1"/>
              </w:numPr>
            </w:pPr>
            <w:r>
              <w:t>Aprovechamiento de  intermediarios</w:t>
            </w:r>
          </w:p>
          <w:p w:rsidR="00580140" w:rsidRDefault="00580140" w:rsidP="00A227D8">
            <w:pPr>
              <w:pStyle w:val="Prrafodelista"/>
              <w:numPr>
                <w:ilvl w:val="0"/>
                <w:numId w:val="1"/>
              </w:numPr>
            </w:pPr>
            <w:r>
              <w:t>Falta de apoyo del Municipio, políticas, normas.</w:t>
            </w:r>
          </w:p>
          <w:p w:rsidR="00A227D8" w:rsidRDefault="00A227D8" w:rsidP="00A227D8">
            <w:pPr>
              <w:pStyle w:val="Prrafodelista"/>
            </w:pPr>
          </w:p>
          <w:p w:rsidR="00A227D8" w:rsidRDefault="00A227D8"/>
          <w:p w:rsidR="00A227D8" w:rsidRDefault="00A227D8"/>
        </w:tc>
      </w:tr>
      <w:tr w:rsidR="00A227D8" w:rsidTr="00A227D8">
        <w:tc>
          <w:tcPr>
            <w:tcW w:w="2940" w:type="dxa"/>
          </w:tcPr>
          <w:p w:rsidR="00A227D8" w:rsidRDefault="00A227D8">
            <w:r>
              <w:t>CONTEXTO INTERNO</w:t>
            </w:r>
          </w:p>
        </w:tc>
        <w:tc>
          <w:tcPr>
            <w:tcW w:w="3218" w:type="dxa"/>
          </w:tcPr>
          <w:p w:rsidR="00A227D8" w:rsidRDefault="00A227D8">
            <w:r>
              <w:t>FORTALEZAS</w:t>
            </w:r>
          </w:p>
          <w:p w:rsidR="00A227D8" w:rsidRDefault="00A227D8" w:rsidP="00580140">
            <w:pPr>
              <w:pStyle w:val="Prrafodelista"/>
              <w:numPr>
                <w:ilvl w:val="0"/>
                <w:numId w:val="2"/>
              </w:numPr>
            </w:pPr>
            <w:r>
              <w:t xml:space="preserve">Productos </w:t>
            </w:r>
            <w:r w:rsidR="00580140">
              <w:t>naturales</w:t>
            </w:r>
          </w:p>
          <w:p w:rsidR="00580140" w:rsidRDefault="00580140" w:rsidP="00580140">
            <w:pPr>
              <w:pStyle w:val="Prrafodelista"/>
              <w:numPr>
                <w:ilvl w:val="0"/>
                <w:numId w:val="2"/>
              </w:numPr>
            </w:pPr>
            <w:r>
              <w:t>Experiencia en la producción de frutas</w:t>
            </w:r>
          </w:p>
          <w:p w:rsidR="00626848" w:rsidRDefault="00626848" w:rsidP="00580140">
            <w:pPr>
              <w:pStyle w:val="Prrafodelista"/>
              <w:numPr>
                <w:ilvl w:val="0"/>
                <w:numId w:val="2"/>
              </w:numPr>
            </w:pPr>
            <w:r>
              <w:t>Innovación en la mejora para la producción.</w:t>
            </w:r>
          </w:p>
          <w:p w:rsidR="0098482A" w:rsidRDefault="0098482A" w:rsidP="0098482A">
            <w:pPr>
              <w:pStyle w:val="Prrafodelista"/>
            </w:pPr>
          </w:p>
        </w:tc>
        <w:tc>
          <w:tcPr>
            <w:tcW w:w="3589" w:type="dxa"/>
          </w:tcPr>
          <w:p w:rsidR="00A227D8" w:rsidRDefault="00A227D8">
            <w:r>
              <w:t>DEBILIDADES</w:t>
            </w:r>
          </w:p>
          <w:p w:rsidR="00580140" w:rsidRDefault="00580140" w:rsidP="0098482A">
            <w:pPr>
              <w:pStyle w:val="Prrafodelista"/>
              <w:numPr>
                <w:ilvl w:val="0"/>
                <w:numId w:val="2"/>
              </w:numPr>
            </w:pPr>
            <w:r>
              <w:t>Recursos limitados para mejorar la producción, trasformación</w:t>
            </w:r>
          </w:p>
          <w:p w:rsidR="00580140" w:rsidRDefault="00580140" w:rsidP="0098482A">
            <w:pPr>
              <w:pStyle w:val="Prrafodelista"/>
              <w:numPr>
                <w:ilvl w:val="0"/>
                <w:numId w:val="2"/>
              </w:numPr>
            </w:pPr>
            <w:r>
              <w:t>Recursos limitados para medios de transporte para trasladar los productos a otro mercados</w:t>
            </w:r>
          </w:p>
          <w:p w:rsidR="0098482A" w:rsidRDefault="0098482A" w:rsidP="0098482A">
            <w:pPr>
              <w:pStyle w:val="Prrafodelista"/>
              <w:numPr>
                <w:ilvl w:val="0"/>
                <w:numId w:val="2"/>
              </w:numPr>
            </w:pPr>
            <w:r>
              <w:t xml:space="preserve">Pérdida de la producción por factores climáticos </w:t>
            </w:r>
          </w:p>
          <w:p w:rsidR="0098482A" w:rsidRDefault="0098482A" w:rsidP="0098482A">
            <w:pPr>
              <w:pStyle w:val="Prrafodelista"/>
              <w:numPr>
                <w:ilvl w:val="0"/>
                <w:numId w:val="2"/>
              </w:numPr>
            </w:pPr>
            <w:r>
              <w:t xml:space="preserve">Capacidad de abastecimiento limitado </w:t>
            </w:r>
          </w:p>
          <w:p w:rsidR="00580140" w:rsidRDefault="00580140" w:rsidP="00580140">
            <w:pPr>
              <w:pStyle w:val="Prrafodelista"/>
            </w:pPr>
          </w:p>
          <w:p w:rsidR="00A227D8" w:rsidRDefault="00A227D8"/>
        </w:tc>
      </w:tr>
    </w:tbl>
    <w:p w:rsidR="00A227D8" w:rsidRDefault="0098482A">
      <w:pPr>
        <w:rPr>
          <w:b/>
        </w:rPr>
      </w:pPr>
      <w:r w:rsidRPr="0098482A">
        <w:rPr>
          <w:b/>
        </w:rPr>
        <w:t xml:space="preserve">Descripción de la cadena: donde se ubica el emprendimiento </w:t>
      </w:r>
    </w:p>
    <w:p w:rsidR="00E8295B" w:rsidRPr="00626848" w:rsidRDefault="00626848">
      <w:r w:rsidRPr="00626848">
        <w:t xml:space="preserve">La cadena a la </w:t>
      </w:r>
      <w:r>
        <w:t xml:space="preserve">que </w:t>
      </w:r>
      <w:r w:rsidRPr="00626848">
        <w:t xml:space="preserve">correspondería será </w:t>
      </w:r>
      <w:r w:rsidRPr="00626848">
        <w:rPr>
          <w:b/>
        </w:rPr>
        <w:t>Cadena de Producción</w:t>
      </w:r>
      <w:r>
        <w:t>, porque si bien se produce frutas no en gran cantidad pero si abastece al pequeño mercado que se tiene, así también se realiza la transformación de frutas pero en pequeña escala.</w:t>
      </w:r>
    </w:p>
    <w:p w:rsidR="00626848" w:rsidRPr="0098482A" w:rsidRDefault="00626848">
      <w:pPr>
        <w:rPr>
          <w:b/>
        </w:rPr>
      </w:pPr>
      <w:bookmarkStart w:id="0" w:name="_GoBack"/>
      <w:bookmarkEnd w:id="0"/>
    </w:p>
    <w:p w:rsidR="0098482A" w:rsidRDefault="0098482A"/>
    <w:sectPr w:rsidR="00984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035F7"/>
    <w:multiLevelType w:val="hybridMultilevel"/>
    <w:tmpl w:val="F250A324"/>
    <w:lvl w:ilvl="0" w:tplc="F80A45AA">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40257CF9"/>
    <w:multiLevelType w:val="hybridMultilevel"/>
    <w:tmpl w:val="763C6F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BAD1BB8"/>
    <w:multiLevelType w:val="hybridMultilevel"/>
    <w:tmpl w:val="8C7AC38C"/>
    <w:lvl w:ilvl="0" w:tplc="EBB8B4BE">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D8"/>
    <w:rsid w:val="001A503B"/>
    <w:rsid w:val="00580140"/>
    <w:rsid w:val="00626848"/>
    <w:rsid w:val="0098482A"/>
    <w:rsid w:val="00A227D8"/>
    <w:rsid w:val="00E8295B"/>
    <w:rsid w:val="00EF00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22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227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22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22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180</Words>
  <Characters>994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2</cp:revision>
  <dcterms:created xsi:type="dcterms:W3CDTF">2017-08-03T03:04:00Z</dcterms:created>
  <dcterms:modified xsi:type="dcterms:W3CDTF">2017-08-03T03:49:00Z</dcterms:modified>
</cp:coreProperties>
</file>