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771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6804"/>
      </w:tblGrid>
      <w:tr w:rsidR="00B24287" w:rsidRPr="00953949" w:rsidTr="008D68CF">
        <w:trPr>
          <w:trHeight w:val="50"/>
        </w:trPr>
        <w:tc>
          <w:tcPr>
            <w:tcW w:w="8359" w:type="dxa"/>
            <w:shd w:val="clear" w:color="auto" w:fill="000000" w:themeFill="text1"/>
            <w:vAlign w:val="center"/>
          </w:tcPr>
          <w:p w:rsidR="00B24287" w:rsidRPr="00953949" w:rsidRDefault="00B24287" w:rsidP="008D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  <w:t>CONTEXTO INTERNO</w:t>
            </w:r>
          </w:p>
        </w:tc>
        <w:tc>
          <w:tcPr>
            <w:tcW w:w="6804" w:type="dxa"/>
            <w:shd w:val="clear" w:color="auto" w:fill="000000" w:themeFill="text1"/>
            <w:vAlign w:val="center"/>
          </w:tcPr>
          <w:p w:rsidR="00B24287" w:rsidRPr="00953949" w:rsidRDefault="00B24287" w:rsidP="008D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  <w:t>CONTEXTO EXTERNO</w:t>
            </w:r>
          </w:p>
        </w:tc>
      </w:tr>
      <w:tr w:rsidR="00953949" w:rsidRPr="00953949" w:rsidTr="008D68CF">
        <w:trPr>
          <w:trHeight w:val="50"/>
        </w:trPr>
        <w:tc>
          <w:tcPr>
            <w:tcW w:w="8359" w:type="dxa"/>
            <w:shd w:val="clear" w:color="auto" w:fill="BFBFBF" w:themeFill="background1" w:themeFillShade="BF"/>
            <w:vAlign w:val="center"/>
          </w:tcPr>
          <w:p w:rsidR="00953949" w:rsidRPr="00953949" w:rsidRDefault="00953949" w:rsidP="008D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  <w:t>Fortalezas</w:t>
            </w:r>
          </w:p>
        </w:tc>
        <w:tc>
          <w:tcPr>
            <w:tcW w:w="6804" w:type="dxa"/>
            <w:shd w:val="clear" w:color="auto" w:fill="BFBFBF" w:themeFill="background1" w:themeFillShade="BF"/>
            <w:vAlign w:val="center"/>
          </w:tcPr>
          <w:p w:rsidR="00953949" w:rsidRPr="00953949" w:rsidRDefault="00953949" w:rsidP="008D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  <w:t>Oportunidades</w:t>
            </w:r>
          </w:p>
        </w:tc>
      </w:tr>
      <w:tr w:rsidR="00953949" w:rsidRPr="00953949" w:rsidTr="008D68CF">
        <w:trPr>
          <w:trHeight w:val="20"/>
        </w:trPr>
        <w:tc>
          <w:tcPr>
            <w:tcW w:w="8359" w:type="dxa"/>
            <w:tcBorders>
              <w:bottom w:val="single" w:sz="4" w:space="0" w:color="auto"/>
            </w:tcBorders>
            <w:shd w:val="clear" w:color="auto" w:fill="auto"/>
          </w:tcPr>
          <w:p w:rsidR="00953949" w:rsidRPr="00953949" w:rsidRDefault="00953949" w:rsidP="008D68CF">
            <w:pPr>
              <w:numPr>
                <w:ilvl w:val="0"/>
                <w:numId w:val="1"/>
              </w:numPr>
              <w:spacing w:after="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Barrios organizados en una mancomunidad, que tiene una estructura organizacional bien establecida. </w:t>
            </w:r>
          </w:p>
          <w:p w:rsidR="00953949" w:rsidRPr="00953949" w:rsidRDefault="00953949" w:rsidP="008D68CF">
            <w:pPr>
              <w:numPr>
                <w:ilvl w:val="0"/>
                <w:numId w:val="1"/>
              </w:numPr>
              <w:spacing w:after="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Ubicación de los barrios dentro de la mancha urbana y el centro urbano. </w:t>
            </w:r>
          </w:p>
          <w:p w:rsidR="00953949" w:rsidRPr="00953949" w:rsidRDefault="00953949" w:rsidP="008D68CF">
            <w:pPr>
              <w:numPr>
                <w:ilvl w:val="0"/>
                <w:numId w:val="1"/>
              </w:numPr>
              <w:spacing w:after="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Espacios disponibles dentro de las propiedades para la producción de hortalizas.</w:t>
            </w:r>
          </w:p>
          <w:p w:rsidR="00953949" w:rsidRPr="00953949" w:rsidRDefault="00953949" w:rsidP="008D68CF">
            <w:pPr>
              <w:numPr>
                <w:ilvl w:val="0"/>
                <w:numId w:val="1"/>
              </w:numPr>
              <w:spacing w:after="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Concentración de las viviendas. </w:t>
            </w:r>
          </w:p>
          <w:p w:rsidR="00953949" w:rsidRPr="00953949" w:rsidRDefault="00953949" w:rsidP="008D68CF">
            <w:pPr>
              <w:numPr>
                <w:ilvl w:val="0"/>
                <w:numId w:val="1"/>
              </w:numPr>
              <w:spacing w:after="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Familias con experiencia en producción agrícola. </w:t>
            </w:r>
          </w:p>
          <w:p w:rsidR="00953949" w:rsidRPr="00953949" w:rsidRDefault="00953949" w:rsidP="008D68CF">
            <w:pPr>
              <w:numPr>
                <w:ilvl w:val="0"/>
                <w:numId w:val="1"/>
              </w:numPr>
              <w:spacing w:after="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Acceso caminero a los barrios (asfaltado y de tierra). </w:t>
            </w:r>
          </w:p>
          <w:p w:rsidR="00953949" w:rsidRPr="00953949" w:rsidRDefault="00953949" w:rsidP="008D68CF">
            <w:pPr>
              <w:numPr>
                <w:ilvl w:val="0"/>
                <w:numId w:val="1"/>
              </w:numPr>
              <w:spacing w:after="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Apoyo y predisposición de familias para la ejecución del proyecto.</w:t>
            </w:r>
          </w:p>
          <w:p w:rsidR="00953949" w:rsidRPr="00953949" w:rsidRDefault="00953949" w:rsidP="008D68CF">
            <w:pPr>
              <w:numPr>
                <w:ilvl w:val="0"/>
                <w:numId w:val="1"/>
              </w:numPr>
              <w:spacing w:after="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Cercanía a los mercados o centros de abasto. </w:t>
            </w:r>
          </w:p>
          <w:p w:rsidR="00953949" w:rsidRPr="00953949" w:rsidRDefault="00953949" w:rsidP="008D68CF">
            <w:pPr>
              <w:numPr>
                <w:ilvl w:val="0"/>
                <w:numId w:val="1"/>
              </w:numPr>
              <w:spacing w:after="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Permanencia permanente de mamas e hijos en la casa. 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953949" w:rsidRPr="00953949" w:rsidRDefault="00953949" w:rsidP="008D68CF">
            <w:pPr>
              <w:numPr>
                <w:ilvl w:val="0"/>
                <w:numId w:val="1"/>
              </w:numPr>
              <w:spacing w:after="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La mancomunidad tiene buenas oportunidades para gestionar proyectos.</w:t>
            </w:r>
          </w:p>
          <w:p w:rsidR="00953949" w:rsidRPr="00953949" w:rsidRDefault="00953949" w:rsidP="008D68CF">
            <w:pPr>
              <w:numPr>
                <w:ilvl w:val="0"/>
                <w:numId w:val="1"/>
              </w:numPr>
              <w:spacing w:after="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Coyuntura política favorable a la zona. </w:t>
            </w:r>
          </w:p>
          <w:p w:rsidR="00953949" w:rsidRPr="00953949" w:rsidRDefault="00953949" w:rsidP="008D68CF">
            <w:pPr>
              <w:numPr>
                <w:ilvl w:val="0"/>
                <w:numId w:val="1"/>
              </w:numPr>
              <w:spacing w:after="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Políticas y normas nacionales favorables para la producción agrícola, seguridad y soberanía alimentaria.  </w:t>
            </w:r>
          </w:p>
          <w:p w:rsidR="00953949" w:rsidRPr="00953949" w:rsidRDefault="00953949" w:rsidP="008D68CF">
            <w:pPr>
              <w:numPr>
                <w:ilvl w:val="0"/>
                <w:numId w:val="1"/>
              </w:numPr>
              <w:spacing w:after="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Existencia de líderes/as, capaces de gestionar proyectos que favorezcan a los miembros de la organización. </w:t>
            </w:r>
          </w:p>
          <w:p w:rsidR="00953949" w:rsidRPr="00953949" w:rsidRDefault="00953949" w:rsidP="008D68CF">
            <w:pPr>
              <w:numPr>
                <w:ilvl w:val="0"/>
                <w:numId w:val="1"/>
              </w:numPr>
              <w:spacing w:after="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Proyecto responde a la demanda genuina de las familias. </w:t>
            </w:r>
          </w:p>
          <w:p w:rsidR="00953949" w:rsidRPr="00953949" w:rsidRDefault="00953949" w:rsidP="008D68CF">
            <w:pPr>
              <w:numPr>
                <w:ilvl w:val="0"/>
                <w:numId w:val="1"/>
              </w:numPr>
              <w:spacing w:after="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Existencia de mercados para productos ecológicos. </w:t>
            </w:r>
          </w:p>
        </w:tc>
      </w:tr>
      <w:tr w:rsidR="00953949" w:rsidRPr="00953949" w:rsidTr="008D68CF">
        <w:trPr>
          <w:trHeight w:val="20"/>
        </w:trPr>
        <w:tc>
          <w:tcPr>
            <w:tcW w:w="8359" w:type="dxa"/>
            <w:shd w:val="clear" w:color="auto" w:fill="BFBFBF" w:themeFill="background1" w:themeFillShade="BF"/>
            <w:vAlign w:val="center"/>
          </w:tcPr>
          <w:p w:rsidR="00953949" w:rsidRPr="00953949" w:rsidRDefault="00953949" w:rsidP="008D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  <w:t>Debilidades</w:t>
            </w:r>
          </w:p>
        </w:tc>
        <w:tc>
          <w:tcPr>
            <w:tcW w:w="6804" w:type="dxa"/>
            <w:shd w:val="clear" w:color="auto" w:fill="BFBFBF" w:themeFill="background1" w:themeFillShade="BF"/>
            <w:vAlign w:val="center"/>
          </w:tcPr>
          <w:p w:rsidR="00953949" w:rsidRPr="00953949" w:rsidRDefault="00953949" w:rsidP="008D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s-ES" w:eastAsia="es-ES"/>
              </w:rPr>
              <w:t>Amenazas</w:t>
            </w:r>
          </w:p>
        </w:tc>
      </w:tr>
      <w:tr w:rsidR="00953949" w:rsidRPr="00953949" w:rsidTr="008D68CF">
        <w:trPr>
          <w:trHeight w:val="20"/>
        </w:trPr>
        <w:tc>
          <w:tcPr>
            <w:tcW w:w="8359" w:type="dxa"/>
            <w:shd w:val="clear" w:color="auto" w:fill="auto"/>
          </w:tcPr>
          <w:p w:rsidR="00953949" w:rsidRPr="00953949" w:rsidRDefault="00953949" w:rsidP="008D68CF">
            <w:pPr>
              <w:numPr>
                <w:ilvl w:val="0"/>
                <w:numId w:val="2"/>
              </w:numPr>
              <w:spacing w:after="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La mancomunidad no cuenta con personaría jurídica. </w:t>
            </w:r>
          </w:p>
          <w:p w:rsidR="00953949" w:rsidRPr="00953949" w:rsidRDefault="00953949" w:rsidP="008D68CF">
            <w:pPr>
              <w:numPr>
                <w:ilvl w:val="0"/>
                <w:numId w:val="2"/>
              </w:numPr>
              <w:spacing w:after="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Falta de inversión al sector productivo de los barrios. </w:t>
            </w:r>
          </w:p>
          <w:p w:rsidR="00953949" w:rsidRPr="00953949" w:rsidRDefault="00953949" w:rsidP="008D68CF">
            <w:pPr>
              <w:numPr>
                <w:ilvl w:val="0"/>
                <w:numId w:val="2"/>
              </w:numPr>
              <w:spacing w:after="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Altos niveles de pobreza y marginalidad de la población.</w:t>
            </w:r>
          </w:p>
          <w:p w:rsidR="00953949" w:rsidRPr="00953949" w:rsidRDefault="00953949" w:rsidP="008D68CF">
            <w:pPr>
              <w:numPr>
                <w:ilvl w:val="0"/>
                <w:numId w:val="2"/>
              </w:numPr>
              <w:spacing w:after="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Baja cobertura de servicios sociales integrales a grupos vulnerables y en riesgo.</w:t>
            </w:r>
          </w:p>
          <w:p w:rsidR="00953949" w:rsidRPr="00953949" w:rsidRDefault="00953949" w:rsidP="008D68CF">
            <w:pPr>
              <w:numPr>
                <w:ilvl w:val="0"/>
                <w:numId w:val="2"/>
              </w:numPr>
              <w:spacing w:after="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Elevada contaminación ambiental.</w:t>
            </w:r>
          </w:p>
          <w:p w:rsidR="00953949" w:rsidRPr="00953949" w:rsidRDefault="00953949" w:rsidP="008D68CF">
            <w:pPr>
              <w:numPr>
                <w:ilvl w:val="0"/>
                <w:numId w:val="2"/>
              </w:numPr>
              <w:spacing w:after="0" w:line="240" w:lineRule="auto"/>
              <w:ind w:left="434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Individualismo en familias para gestionar o exigir demandas ante instituciones públicas y privadas. </w:t>
            </w:r>
          </w:p>
        </w:tc>
        <w:tc>
          <w:tcPr>
            <w:tcW w:w="6804" w:type="dxa"/>
            <w:shd w:val="clear" w:color="auto" w:fill="auto"/>
          </w:tcPr>
          <w:p w:rsidR="00953949" w:rsidRPr="00953949" w:rsidRDefault="00953949" w:rsidP="008D68CF">
            <w:pPr>
              <w:numPr>
                <w:ilvl w:val="0"/>
                <w:numId w:val="2"/>
              </w:numPr>
              <w:spacing w:after="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Clima político que tensiona el desarrollo de los barrios. </w:t>
            </w:r>
          </w:p>
          <w:p w:rsidR="00953949" w:rsidRPr="00953949" w:rsidRDefault="00953949" w:rsidP="008D68CF">
            <w:pPr>
              <w:numPr>
                <w:ilvl w:val="0"/>
                <w:numId w:val="2"/>
              </w:numPr>
              <w:spacing w:after="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Cambio de autoridades locales, puede perjudicar la materialización proyecto.</w:t>
            </w:r>
          </w:p>
          <w:p w:rsidR="00953949" w:rsidRPr="00953949" w:rsidRDefault="00953949" w:rsidP="008D68CF">
            <w:pPr>
              <w:numPr>
                <w:ilvl w:val="0"/>
                <w:numId w:val="2"/>
              </w:numPr>
              <w:spacing w:after="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</w:pPr>
            <w:r w:rsidRPr="00953949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Cambio climático afectaría</w:t>
            </w:r>
            <w:r w:rsidR="00B24287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 xml:space="preserve"> al pro</w:t>
            </w:r>
            <w:r w:rsidR="001C0823">
              <w:rPr>
                <w:rFonts w:ascii="Times New Roman" w:eastAsia="Times New Roman" w:hAnsi="Times New Roman" w:cs="Times New Roman"/>
                <w:sz w:val="24"/>
                <w:szCs w:val="16"/>
                <w:lang w:val="es-ES" w:eastAsia="es-ES"/>
              </w:rPr>
              <w:t>yecto por lluvias no frecuentes y más uso de agua potable.</w:t>
            </w:r>
          </w:p>
        </w:tc>
      </w:tr>
    </w:tbl>
    <w:p w:rsidR="008D68CF" w:rsidRDefault="008D68CF" w:rsidP="008D68C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SERGIO ALEX ESCALIER VENTIADES (CURSANTE)</w:t>
      </w:r>
    </w:p>
    <w:p w:rsidR="008D68CF" w:rsidRPr="002920BE" w:rsidRDefault="008D68CF" w:rsidP="008D68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920BE">
        <w:rPr>
          <w:rFonts w:ascii="Times New Roman" w:hAnsi="Times New Roman" w:cs="Times New Roman"/>
          <w:sz w:val="16"/>
          <w:szCs w:val="16"/>
        </w:rPr>
        <w:t xml:space="preserve">Proyecto: </w:t>
      </w:r>
      <w:r w:rsidR="002920BE" w:rsidRPr="002920BE">
        <w:rPr>
          <w:rFonts w:ascii="Arial" w:eastAsia="Times New Roman" w:hAnsi="Arial" w:cs="Aharoni"/>
          <w:bCs/>
          <w:color w:val="000000"/>
          <w:sz w:val="16"/>
          <w:szCs w:val="16"/>
          <w:lang w:eastAsia="es-ES"/>
        </w:rPr>
        <w:t>“</w:t>
      </w:r>
      <w:r w:rsidR="002920BE" w:rsidRPr="002920BE">
        <w:rPr>
          <w:rFonts w:ascii="Arial" w:hAnsi="Arial" w:cs="Aharoni"/>
          <w:sz w:val="16"/>
          <w:szCs w:val="16"/>
        </w:rPr>
        <w:t>Implementación de Huertos Bajo Cubierta con Riego de Cosecha de Agua de Lluvia para la Producción Orgánica de Hortalizas en la Zona Norte del Distrito 3 del Municipio de Sucre</w:t>
      </w:r>
      <w:r w:rsidR="002920BE" w:rsidRPr="002920BE">
        <w:rPr>
          <w:rFonts w:ascii="Arial" w:eastAsia="Times New Roman" w:hAnsi="Arial" w:cs="Aharoni"/>
          <w:bCs/>
          <w:color w:val="000000"/>
          <w:sz w:val="16"/>
          <w:szCs w:val="16"/>
          <w:lang w:eastAsia="es-ES"/>
        </w:rPr>
        <w:t>”</w:t>
      </w:r>
      <w:bookmarkStart w:id="0" w:name="_GoBack"/>
      <w:bookmarkEnd w:id="0"/>
    </w:p>
    <w:p w:rsidR="00953949" w:rsidRDefault="00B24287" w:rsidP="00B242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MATRIZ DE ANALISIS FODA</w:t>
      </w:r>
    </w:p>
    <w:p w:rsidR="008D68CF" w:rsidRDefault="008D68CF" w:rsidP="00B242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4287" w:rsidRDefault="00B24287" w:rsidP="0095394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24287" w:rsidRDefault="00B24287" w:rsidP="0095394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53949" w:rsidRDefault="00B24287" w:rsidP="00B24287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Descripción de la cadena: </w:t>
      </w:r>
    </w:p>
    <w:p w:rsidR="00B24287" w:rsidRDefault="00B24287" w:rsidP="00B24287">
      <w:pPr>
        <w:pStyle w:val="Prrafodelista"/>
        <w:spacing w:after="0" w:line="240" w:lineRule="auto"/>
        <w:rPr>
          <w:rFonts w:ascii="Times New Roman" w:hAnsi="Times New Roman" w:cs="Times New Roman"/>
        </w:rPr>
      </w:pPr>
      <w:r w:rsidRPr="00B24287">
        <w:rPr>
          <w:rFonts w:ascii="Times New Roman" w:hAnsi="Times New Roman" w:cs="Times New Roman"/>
        </w:rPr>
        <w:t>El em</w:t>
      </w:r>
      <w:r>
        <w:rPr>
          <w:rFonts w:ascii="Times New Roman" w:hAnsi="Times New Roman" w:cs="Times New Roman"/>
        </w:rPr>
        <w:t xml:space="preserve">prendimiento se encuentra en </w:t>
      </w:r>
      <w:r w:rsidR="001C0823">
        <w:rPr>
          <w:rFonts w:ascii="Times New Roman" w:hAnsi="Times New Roman" w:cs="Times New Roman"/>
        </w:rPr>
        <w:t>una construcción, producción</w:t>
      </w:r>
      <w:r>
        <w:rPr>
          <w:rFonts w:ascii="Times New Roman" w:hAnsi="Times New Roman" w:cs="Times New Roman"/>
        </w:rPr>
        <w:t xml:space="preserve"> Primaria,</w:t>
      </w:r>
      <w:r w:rsidR="001C0823">
        <w:rPr>
          <w:rFonts w:ascii="Times New Roman" w:hAnsi="Times New Roman" w:cs="Times New Roman"/>
        </w:rPr>
        <w:t xml:space="preserve"> Consumo</w:t>
      </w:r>
      <w:r w:rsidR="001C0823" w:rsidRPr="001C0823">
        <w:rPr>
          <w:rFonts w:ascii="Times New Roman" w:hAnsi="Times New Roman" w:cs="Times New Roman"/>
        </w:rPr>
        <w:t xml:space="preserve"> </w:t>
      </w:r>
      <w:r w:rsidR="001C0823">
        <w:rPr>
          <w:rFonts w:ascii="Times New Roman" w:hAnsi="Times New Roman" w:cs="Times New Roman"/>
        </w:rPr>
        <w:t>y Comercialización de excedentes</w:t>
      </w:r>
      <w:r>
        <w:rPr>
          <w:rFonts w:ascii="Times New Roman" w:hAnsi="Times New Roman" w:cs="Times New Roman"/>
        </w:rPr>
        <w:t>.</w:t>
      </w:r>
    </w:p>
    <w:p w:rsidR="00B24287" w:rsidRPr="00B24287" w:rsidRDefault="00B24287" w:rsidP="00B24287">
      <w:pPr>
        <w:pStyle w:val="Prrafodelista"/>
        <w:spacing w:after="0" w:line="240" w:lineRule="auto"/>
        <w:rPr>
          <w:rFonts w:ascii="Times New Roman" w:hAnsi="Times New Roman" w:cs="Times New Roman"/>
        </w:rPr>
      </w:pPr>
    </w:p>
    <w:p w:rsidR="00B24287" w:rsidRPr="001C0823" w:rsidRDefault="00B24287" w:rsidP="00B24287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B24287">
        <w:rPr>
          <w:rFonts w:ascii="Times New Roman" w:hAnsi="Times New Roman" w:cs="Times New Roman"/>
          <w:b/>
        </w:rPr>
        <w:t>Conclusiones y Recomendaciones</w:t>
      </w:r>
      <w:r>
        <w:rPr>
          <w:rFonts w:ascii="Times New Roman" w:hAnsi="Times New Roman" w:cs="Times New Roman"/>
        </w:rPr>
        <w:t xml:space="preserve">: </w:t>
      </w:r>
    </w:p>
    <w:p w:rsidR="001C0823" w:rsidRPr="001C0823" w:rsidRDefault="001C0823" w:rsidP="001C0823">
      <w:pPr>
        <w:pStyle w:val="Prrafodelista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análisis FODA del proyecto tiene se evidencia que se tiene más </w:t>
      </w:r>
      <w:r w:rsidRPr="001C0823">
        <w:rPr>
          <w:rFonts w:ascii="Times New Roman" w:hAnsi="Times New Roman" w:cs="Times New Roman"/>
          <w:b/>
        </w:rPr>
        <w:t>FORTALEZAS Y DEBILIDADES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es por eso que es un proyecto factible. </w:t>
      </w:r>
    </w:p>
    <w:p w:rsidR="00953949" w:rsidRPr="00EE545B" w:rsidRDefault="00953949" w:rsidP="00953949">
      <w:pPr>
        <w:spacing w:after="0" w:line="240" w:lineRule="auto"/>
        <w:rPr>
          <w:rFonts w:ascii="Times New Roman" w:hAnsi="Times New Roman" w:cs="Times New Roman"/>
          <w:b/>
        </w:rPr>
      </w:pPr>
    </w:p>
    <w:p w:rsidR="001409F3" w:rsidRDefault="001409F3"/>
    <w:sectPr w:rsidR="001409F3" w:rsidSect="00B242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82713"/>
    <w:multiLevelType w:val="hybridMultilevel"/>
    <w:tmpl w:val="66F0861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176D6"/>
    <w:multiLevelType w:val="hybridMultilevel"/>
    <w:tmpl w:val="AF96A80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3F7F"/>
    <w:multiLevelType w:val="hybridMultilevel"/>
    <w:tmpl w:val="3D32F2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0305A9"/>
    <w:multiLevelType w:val="hybridMultilevel"/>
    <w:tmpl w:val="8D8EE44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60CB3"/>
    <w:multiLevelType w:val="hybridMultilevel"/>
    <w:tmpl w:val="7CE4D47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771C2"/>
    <w:multiLevelType w:val="hybridMultilevel"/>
    <w:tmpl w:val="04C411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8783C"/>
    <w:multiLevelType w:val="hybridMultilevel"/>
    <w:tmpl w:val="6DB8ACF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A6"/>
    <w:rsid w:val="001409F3"/>
    <w:rsid w:val="001C0823"/>
    <w:rsid w:val="002920BE"/>
    <w:rsid w:val="008D68CF"/>
    <w:rsid w:val="00953949"/>
    <w:rsid w:val="00AD5D81"/>
    <w:rsid w:val="00B24287"/>
    <w:rsid w:val="00E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6AD6E-6675-40FC-B9F4-AF280D91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GRÁFICOS"/>
    <w:basedOn w:val="Normal"/>
    <w:link w:val="PrrafodelistaCar"/>
    <w:qFormat/>
    <w:rsid w:val="00953949"/>
    <w:pPr>
      <w:spacing w:after="200" w:line="276" w:lineRule="auto"/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953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GRÁFICOS Car"/>
    <w:basedOn w:val="Fuentedeprrafopredeter"/>
    <w:link w:val="Prrafodelista"/>
    <w:rsid w:val="00953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Alex Escalier Ventiades</dc:creator>
  <cp:keywords/>
  <dc:description/>
  <cp:lastModifiedBy>Sergio Alex Escalier Ventiades</cp:lastModifiedBy>
  <cp:revision>5</cp:revision>
  <dcterms:created xsi:type="dcterms:W3CDTF">2017-08-03T12:05:00Z</dcterms:created>
  <dcterms:modified xsi:type="dcterms:W3CDTF">2017-08-03T13:00:00Z</dcterms:modified>
</cp:coreProperties>
</file>