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7E" w:rsidRPr="00B46B7E" w:rsidRDefault="00B46B7E" w:rsidP="007C00D4">
      <w:pPr>
        <w:pStyle w:val="NormalWeb"/>
        <w:jc w:val="both"/>
        <w:rPr>
          <w:rFonts w:ascii="Century Gothic" w:hAnsi="Century Gothic"/>
          <w:i/>
        </w:rPr>
      </w:pPr>
      <w:r w:rsidRPr="00B46B7E">
        <w:rPr>
          <w:rFonts w:ascii="Century Gothic" w:hAnsi="Century Gothic"/>
          <w:i/>
        </w:rPr>
        <w:t>JUAN CARLOS VILLCA MAMANI</w:t>
      </w:r>
    </w:p>
    <w:p w:rsidR="00B46B7E" w:rsidRPr="00B46B7E" w:rsidRDefault="00B46B7E" w:rsidP="007C00D4">
      <w:pPr>
        <w:pStyle w:val="NormalWeb"/>
        <w:jc w:val="both"/>
        <w:rPr>
          <w:rFonts w:ascii="Century Gothic" w:hAnsi="Century Gothic"/>
          <w:i/>
        </w:rPr>
      </w:pPr>
      <w:r w:rsidRPr="00B46B7E">
        <w:rPr>
          <w:rFonts w:ascii="Century Gothic" w:hAnsi="Century Gothic"/>
          <w:i/>
        </w:rPr>
        <w:t>1.- ¿Es el objetivo específico del proyecto o del plan de negocios la mejor respuesta posible al problema principal formulado al elaborar el marco lógico?;</w:t>
      </w:r>
    </w:p>
    <w:p w:rsidR="00B46B7E" w:rsidRDefault="00B46B7E" w:rsidP="007C00D4">
      <w:pPr>
        <w:pStyle w:val="NormalWeb"/>
        <w:jc w:val="both"/>
        <w:rPr>
          <w:rFonts w:ascii="Century Gothic" w:hAnsi="Century Gothic"/>
          <w:i/>
        </w:rPr>
      </w:pPr>
      <w:r>
        <w:rPr>
          <w:rFonts w:ascii="Century Gothic" w:hAnsi="Century Gothic"/>
          <w:i/>
        </w:rPr>
        <w:t xml:space="preserve">Revisando, mi proyecto planteado, puedo llegar a detectar </w:t>
      </w:r>
      <w:r w:rsidR="007C00D4">
        <w:rPr>
          <w:rFonts w:ascii="Century Gothic" w:hAnsi="Century Gothic"/>
          <w:i/>
        </w:rPr>
        <w:t xml:space="preserve">que yo mencione que la comercialización de cereales y transformados de estos productos es precario, el cual debería ser mejorado la parte de la comercialización de los productos, pero en el árbol de problemas he colocado el problema bajos ingresos económicos de las familias el cual deberías ser ver estrategias de cómo mejorar los ingresos económicos de las familias productoras  de cereales.  </w:t>
      </w:r>
    </w:p>
    <w:p w:rsidR="007C00D4" w:rsidRDefault="007C00D4" w:rsidP="007C00D4">
      <w:pPr>
        <w:pStyle w:val="NormalWeb"/>
        <w:jc w:val="both"/>
        <w:rPr>
          <w:rFonts w:ascii="Century Gothic" w:hAnsi="Century Gothic"/>
          <w:i/>
        </w:rPr>
      </w:pPr>
      <w:r>
        <w:rPr>
          <w:rFonts w:ascii="Century Gothic" w:hAnsi="Century Gothic"/>
          <w:i/>
        </w:rPr>
        <w:t>Bueno, según la pregunta también puedo comentar que el objetivo específico del proyecto sería la mejor respuesta al problema a solucionar, ya que apuntara con puntualidad a solucionar el problema.</w:t>
      </w:r>
    </w:p>
    <w:p w:rsidR="00B46B7E" w:rsidRPr="00B46B7E" w:rsidRDefault="00B46B7E" w:rsidP="007C00D4">
      <w:pPr>
        <w:pStyle w:val="NormalWeb"/>
        <w:jc w:val="both"/>
        <w:rPr>
          <w:rFonts w:ascii="Century Gothic" w:hAnsi="Century Gothic"/>
          <w:i/>
        </w:rPr>
      </w:pPr>
      <w:r w:rsidRPr="00B46B7E">
        <w:rPr>
          <w:rFonts w:ascii="Century Gothic" w:hAnsi="Century Gothic"/>
          <w:i/>
        </w:rPr>
        <w:t>2.- Para los que formulan un proyecto: ¿los objetivos han sido determinados participativamente?; y,</w:t>
      </w:r>
    </w:p>
    <w:p w:rsidR="00B46B7E" w:rsidRPr="00B46B7E" w:rsidRDefault="007C00D4" w:rsidP="007C00D4">
      <w:pPr>
        <w:pStyle w:val="NormalWeb"/>
        <w:jc w:val="both"/>
        <w:rPr>
          <w:rFonts w:ascii="Century Gothic" w:hAnsi="Century Gothic"/>
          <w:i/>
        </w:rPr>
      </w:pPr>
      <w:r>
        <w:rPr>
          <w:rFonts w:ascii="Century Gothic" w:hAnsi="Century Gothic"/>
          <w:i/>
        </w:rPr>
        <w:t>El proyecto planteado se ha socializado a la organización  de productores de Cereales de San Pedro de Buena Vista,  en el cual se ha detectado el mayor problema a la falta de planta de procesamiento de cereales.</w:t>
      </w:r>
    </w:p>
    <w:p w:rsidR="00B46B7E" w:rsidRPr="00B46B7E" w:rsidRDefault="00B46B7E" w:rsidP="007C00D4">
      <w:pPr>
        <w:pStyle w:val="NormalWeb"/>
        <w:jc w:val="both"/>
        <w:rPr>
          <w:rFonts w:ascii="Century Gothic" w:hAnsi="Century Gothic"/>
          <w:i/>
        </w:rPr>
      </w:pPr>
      <w:r w:rsidRPr="00B46B7E">
        <w:rPr>
          <w:rFonts w:ascii="Century Gothic" w:hAnsi="Century Gothic"/>
          <w:i/>
        </w:rPr>
        <w:t> 3.- ¿Es viable económicamente el proyecto o plan de negocios?</w:t>
      </w:r>
    </w:p>
    <w:p w:rsidR="00B46B7E" w:rsidRPr="00B46B7E" w:rsidRDefault="007C00D4" w:rsidP="007C00D4">
      <w:pPr>
        <w:pStyle w:val="NormalWeb"/>
        <w:jc w:val="both"/>
        <w:rPr>
          <w:rFonts w:ascii="Century Gothic" w:hAnsi="Century Gothic"/>
          <w:i/>
        </w:rPr>
      </w:pPr>
      <w:r>
        <w:rPr>
          <w:rFonts w:ascii="Century Gothic" w:hAnsi="Century Gothic"/>
          <w:i/>
        </w:rPr>
        <w:t>Sin entrar a detalles puedo llegar a deducir que económicamente es factible en este momento ya que se tiene un mercado público seguro de compra de alimentación complementaria escolar.</w:t>
      </w:r>
    </w:p>
    <w:p w:rsidR="005F4CED" w:rsidRDefault="007C00D4" w:rsidP="007C00D4">
      <w:pPr>
        <w:jc w:val="both"/>
        <w:rPr>
          <w:rFonts w:ascii="Century Gothic" w:hAnsi="Century Gothic"/>
          <w:i/>
        </w:rPr>
      </w:pPr>
      <w:r>
        <w:rPr>
          <w:rFonts w:ascii="Century Gothic" w:hAnsi="Century Gothic"/>
          <w:i/>
        </w:rPr>
        <w:t xml:space="preserve">Gracias, </w:t>
      </w:r>
      <w:r w:rsidR="00D5399F">
        <w:rPr>
          <w:rFonts w:ascii="Century Gothic" w:hAnsi="Century Gothic"/>
          <w:i/>
        </w:rPr>
        <w:t xml:space="preserve">por tomar en cuenta, </w:t>
      </w:r>
      <w:r>
        <w:rPr>
          <w:rFonts w:ascii="Century Gothic" w:hAnsi="Century Gothic"/>
          <w:i/>
        </w:rPr>
        <w:t xml:space="preserve">ya que por las actividades permanentes en el </w:t>
      </w:r>
      <w:r w:rsidR="00D5399F">
        <w:rPr>
          <w:rFonts w:ascii="Century Gothic" w:hAnsi="Century Gothic"/>
          <w:i/>
        </w:rPr>
        <w:t>campo no pude realizar a tiempo.</w:t>
      </w:r>
    </w:p>
    <w:p w:rsidR="00D5399F" w:rsidRPr="00B46B7E" w:rsidRDefault="00D5399F" w:rsidP="007C00D4">
      <w:pPr>
        <w:jc w:val="both"/>
        <w:rPr>
          <w:rFonts w:ascii="Century Gothic" w:hAnsi="Century Gothic"/>
          <w:i/>
        </w:rPr>
      </w:pPr>
      <w:bookmarkStart w:id="0" w:name="_GoBack"/>
      <w:bookmarkEnd w:id="0"/>
    </w:p>
    <w:sectPr w:rsidR="00D5399F" w:rsidRPr="00B46B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7E"/>
    <w:rsid w:val="005F4CED"/>
    <w:rsid w:val="007C00D4"/>
    <w:rsid w:val="00B46B7E"/>
    <w:rsid w:val="00D5399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7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6B7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6B7E"/>
    <w:pPr>
      <w:spacing w:after="0" w:line="240" w:lineRule="auto"/>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7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6B7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6B7E"/>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1271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1</cp:revision>
  <dcterms:created xsi:type="dcterms:W3CDTF">2017-08-20T21:58:00Z</dcterms:created>
  <dcterms:modified xsi:type="dcterms:W3CDTF">2017-08-20T22:23:00Z</dcterms:modified>
</cp:coreProperties>
</file>