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79" w:rsidRDefault="00FA3179" w:rsidP="00E2667E">
      <w:pPr>
        <w:pStyle w:val="NormalWeb"/>
        <w:jc w:val="center"/>
        <w:rPr>
          <w:rFonts w:ascii="Arial" w:hAnsi="Arial" w:cs="Arial"/>
        </w:rPr>
      </w:pPr>
      <w:r w:rsidRPr="00C66BBD">
        <w:rPr>
          <w:rFonts w:ascii="Arial" w:hAnsi="Arial" w:cs="Arial"/>
        </w:rPr>
        <w:t>Unidad 5</w:t>
      </w:r>
      <w:r w:rsidR="00E2667E">
        <w:rPr>
          <w:rFonts w:ascii="Arial" w:hAnsi="Arial" w:cs="Arial"/>
        </w:rPr>
        <w:t xml:space="preserve">  Foro</w:t>
      </w:r>
      <w:bookmarkStart w:id="0" w:name="_GoBack"/>
      <w:bookmarkEnd w:id="0"/>
    </w:p>
    <w:p w:rsidR="00E2667E" w:rsidRPr="00C66BBD" w:rsidRDefault="00E2667E" w:rsidP="00E2667E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Curso de Planificación, seguimiento y evaluación de Proyectos</w:t>
      </w:r>
    </w:p>
    <w:p w:rsidR="00FA3179" w:rsidRPr="00C66BBD" w:rsidRDefault="00FA3179" w:rsidP="00E2667E">
      <w:pPr>
        <w:pStyle w:val="NormalWeb"/>
        <w:jc w:val="center"/>
        <w:rPr>
          <w:rFonts w:ascii="Arial" w:hAnsi="Arial" w:cs="Arial"/>
        </w:rPr>
      </w:pPr>
      <w:r w:rsidRPr="00C66BBD">
        <w:rPr>
          <w:rFonts w:ascii="Arial" w:hAnsi="Arial" w:cs="Arial"/>
        </w:rPr>
        <w:t>Estudiante: Jorge Machicado Quispe</w:t>
      </w:r>
    </w:p>
    <w:p w:rsidR="00106641" w:rsidRPr="00C66BBD" w:rsidRDefault="00106641" w:rsidP="00FA3179">
      <w:pPr>
        <w:pStyle w:val="NormalWeb"/>
        <w:jc w:val="both"/>
        <w:rPr>
          <w:rFonts w:ascii="Arial" w:hAnsi="Arial" w:cs="Arial"/>
        </w:rPr>
      </w:pPr>
      <w:r w:rsidRPr="00C66BBD">
        <w:rPr>
          <w:rFonts w:ascii="Arial" w:hAnsi="Arial" w:cs="Arial"/>
        </w:rPr>
        <w:t>En esta primera actividad pretendemos consolidar sus aprendizajes con una discusión autocrítica sobre sus proyectos o planes de negocios, en base a tres preguntas:</w:t>
      </w:r>
    </w:p>
    <w:p w:rsidR="00106641" w:rsidRPr="00C66BBD" w:rsidRDefault="00106641" w:rsidP="00FA3179">
      <w:pPr>
        <w:pStyle w:val="NormalWeb"/>
        <w:jc w:val="both"/>
        <w:rPr>
          <w:rFonts w:ascii="Arial" w:hAnsi="Arial" w:cs="Arial"/>
        </w:rPr>
      </w:pPr>
      <w:r w:rsidRPr="00C66BBD">
        <w:rPr>
          <w:rFonts w:ascii="Arial" w:hAnsi="Arial" w:cs="Arial"/>
          <w:color w:val="FF0000"/>
        </w:rPr>
        <w:t>1.- ¿Es el objetivo específico del proyecto o del plan de negocios la mejor respuesta posible al problema principal formulado al elaborar el marco lógico?</w:t>
      </w:r>
    </w:p>
    <w:p w:rsidR="007C6D3C" w:rsidRPr="00C66BBD" w:rsidRDefault="000F6AC6" w:rsidP="00FA3179">
      <w:pPr>
        <w:pStyle w:val="NormalWeb"/>
        <w:jc w:val="both"/>
        <w:rPr>
          <w:rFonts w:ascii="Arial" w:hAnsi="Arial" w:cs="Arial"/>
          <w:noProof/>
          <w:lang w:val="es-BO" w:eastAsia="es-BO"/>
        </w:rPr>
      </w:pPr>
      <w:r w:rsidRPr="00C66BBD">
        <w:rPr>
          <w:rFonts w:ascii="Arial" w:hAnsi="Arial" w:cs="Arial"/>
          <w:noProof/>
          <w:lang w:val="es-BO" w:eastAsia="es-BO"/>
        </w:rPr>
        <w:t>Ningún conocimiento es objetivo</w:t>
      </w:r>
      <w:r w:rsidR="006C4B4A" w:rsidRPr="00C66BBD">
        <w:rPr>
          <w:rStyle w:val="Refdenotaalpie"/>
          <w:rFonts w:ascii="Arial" w:hAnsi="Arial" w:cs="Arial"/>
          <w:noProof/>
          <w:lang w:val="es-BO" w:eastAsia="es-BO"/>
        </w:rPr>
        <w:footnoteReference w:id="1"/>
      </w:r>
      <w:r w:rsidRPr="00C66BBD">
        <w:rPr>
          <w:rFonts w:ascii="Arial" w:hAnsi="Arial" w:cs="Arial"/>
          <w:noProof/>
          <w:lang w:val="es-BO" w:eastAsia="es-BO"/>
        </w:rPr>
        <w:t>, un objetivo específico, calificado en tanto “mejor o peor”, podría ser debatido en diferentes escalas, por diferentes disciplinas y profesionales, desde diferentes enfoques y por tanto desde diferentes subjetividades.</w:t>
      </w:r>
    </w:p>
    <w:p w:rsidR="000F6AC6" w:rsidRPr="00C66BBD" w:rsidRDefault="000F6AC6" w:rsidP="00FA3179">
      <w:pPr>
        <w:pStyle w:val="NormalWeb"/>
        <w:jc w:val="both"/>
        <w:rPr>
          <w:rFonts w:ascii="Arial" w:hAnsi="Arial" w:cs="Arial"/>
          <w:noProof/>
          <w:lang w:val="es-BO" w:eastAsia="es-BO"/>
        </w:rPr>
      </w:pPr>
      <w:r w:rsidRPr="00C66BBD">
        <w:rPr>
          <w:rFonts w:ascii="Arial" w:hAnsi="Arial" w:cs="Arial"/>
          <w:noProof/>
          <w:lang w:val="es-BO" w:eastAsia="es-BO"/>
        </w:rPr>
        <w:t>Lo que podemos concluir aquí, es el compromiso del proyectista (digamos su servidor), de no objetivizar a la</w:t>
      </w:r>
      <w:r w:rsidR="006C4B4A" w:rsidRPr="00C66BBD">
        <w:rPr>
          <w:rFonts w:ascii="Arial" w:hAnsi="Arial" w:cs="Arial"/>
          <w:noProof/>
          <w:lang w:val="es-BO" w:eastAsia="es-BO"/>
        </w:rPr>
        <w:t>s comunidades o personas, por</w:t>
      </w:r>
      <w:r w:rsidRPr="00C66BBD">
        <w:rPr>
          <w:rFonts w:ascii="Arial" w:hAnsi="Arial" w:cs="Arial"/>
          <w:noProof/>
          <w:lang w:val="es-BO" w:eastAsia="es-BO"/>
        </w:rPr>
        <w:t xml:space="preserve"> ejemplo en el concepto “intervención”</w:t>
      </w:r>
      <w:r w:rsidR="006C4B4A" w:rsidRPr="00C66BBD">
        <w:rPr>
          <w:rStyle w:val="Refdenotaalpie"/>
          <w:rFonts w:ascii="Arial" w:hAnsi="Arial" w:cs="Arial"/>
          <w:noProof/>
          <w:lang w:val="es-BO" w:eastAsia="es-BO"/>
        </w:rPr>
        <w:footnoteReference w:id="2"/>
      </w:r>
      <w:r w:rsidRPr="00C66BBD">
        <w:rPr>
          <w:rFonts w:ascii="Arial" w:hAnsi="Arial" w:cs="Arial"/>
          <w:noProof/>
          <w:lang w:val="es-BO" w:eastAsia="es-BO"/>
        </w:rPr>
        <w:t>, sino dar un paso hacia ellas, haciéndo del proyecto un acto de “servicio”, y en este proceso, reconocer en “el otro”, un sujeto, que bien puede ser uno mismo.</w:t>
      </w:r>
      <w:r w:rsidR="001D2ACB" w:rsidRPr="00C66BBD">
        <w:rPr>
          <w:rFonts w:ascii="Arial" w:hAnsi="Arial" w:cs="Arial"/>
          <w:noProof/>
          <w:lang w:val="es-BO" w:eastAsia="es-BO"/>
        </w:rPr>
        <w:t xml:space="preserve"> E</w:t>
      </w:r>
      <w:r w:rsidR="006C4B4A" w:rsidRPr="00C66BBD">
        <w:rPr>
          <w:rFonts w:ascii="Arial" w:hAnsi="Arial" w:cs="Arial"/>
          <w:noProof/>
          <w:lang w:val="es-BO" w:eastAsia="es-BO"/>
        </w:rPr>
        <w:t>s e</w:t>
      </w:r>
      <w:r w:rsidR="001D2ACB" w:rsidRPr="00C66BBD">
        <w:rPr>
          <w:rFonts w:ascii="Arial" w:hAnsi="Arial" w:cs="Arial"/>
          <w:noProof/>
          <w:lang w:val="es-BO" w:eastAsia="es-BO"/>
        </w:rPr>
        <w:t>n est</w:t>
      </w:r>
      <w:r w:rsidR="006C4B4A" w:rsidRPr="00C66BBD">
        <w:rPr>
          <w:rFonts w:ascii="Arial" w:hAnsi="Arial" w:cs="Arial"/>
          <w:noProof/>
          <w:lang w:val="es-BO" w:eastAsia="es-BO"/>
        </w:rPr>
        <w:t>e sen</w:t>
      </w:r>
      <w:r w:rsidR="001D2ACB" w:rsidRPr="00C66BBD">
        <w:rPr>
          <w:rFonts w:ascii="Arial" w:hAnsi="Arial" w:cs="Arial"/>
          <w:noProof/>
          <w:lang w:val="es-BO" w:eastAsia="es-BO"/>
        </w:rPr>
        <w:t xml:space="preserve">tido, </w:t>
      </w:r>
      <w:r w:rsidR="006C4B4A" w:rsidRPr="00C66BBD">
        <w:rPr>
          <w:rFonts w:ascii="Arial" w:hAnsi="Arial" w:cs="Arial"/>
          <w:noProof/>
          <w:lang w:val="es-BO" w:eastAsia="es-BO"/>
        </w:rPr>
        <w:t xml:space="preserve">que </w:t>
      </w:r>
      <w:r w:rsidR="001D2ACB" w:rsidRPr="00C66BBD">
        <w:rPr>
          <w:rFonts w:ascii="Arial" w:hAnsi="Arial" w:cs="Arial"/>
          <w:noProof/>
          <w:lang w:val="es-BO" w:eastAsia="es-BO"/>
        </w:rPr>
        <w:t>el proyecto interpretado y mediado por el profesional, será uno que “verdaderamente”, “desarrolle”  y convenga a la comunidad</w:t>
      </w:r>
      <w:r w:rsidR="006C4B4A" w:rsidRPr="00C66BBD">
        <w:rPr>
          <w:rFonts w:ascii="Arial" w:hAnsi="Arial" w:cs="Arial"/>
          <w:noProof/>
          <w:lang w:val="es-BO" w:eastAsia="es-BO"/>
        </w:rPr>
        <w:t>, puesto que así, desarrolla y conviene al proyectista, se alinean los pensamientos y las emociones</w:t>
      </w:r>
      <w:r w:rsidR="001D2ACB" w:rsidRPr="00C66BBD">
        <w:rPr>
          <w:rFonts w:ascii="Arial" w:hAnsi="Arial" w:cs="Arial"/>
          <w:noProof/>
          <w:lang w:val="es-BO" w:eastAsia="es-BO"/>
        </w:rPr>
        <w:t>.</w:t>
      </w:r>
    </w:p>
    <w:p w:rsidR="00C66BBD" w:rsidRPr="00C66BBD" w:rsidRDefault="00421FAA" w:rsidP="00C66BBD">
      <w:pPr>
        <w:pStyle w:val="Sinespaciad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C66BBD">
        <w:rPr>
          <w:rFonts w:ascii="Arial" w:hAnsi="Arial" w:cs="Arial"/>
          <w:b/>
          <w:color w:val="31849B" w:themeColor="accent5" w:themeShade="BF"/>
          <w:sz w:val="24"/>
          <w:szCs w:val="24"/>
        </w:rPr>
        <w:t>PROBLEMA</w:t>
      </w:r>
      <w:r w:rsidR="00C66BBD" w:rsidRPr="00C66BBD">
        <w:rPr>
          <w:rFonts w:ascii="Arial" w:hAnsi="Arial" w:cs="Arial"/>
          <w:b/>
          <w:color w:val="31849B" w:themeColor="accent5" w:themeShade="BF"/>
          <w:sz w:val="24"/>
          <w:szCs w:val="24"/>
        </w:rPr>
        <w:t>:</w:t>
      </w:r>
      <w:r w:rsidR="00C66BBD" w:rsidRPr="00C66BBD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 w:rsidR="00C66BBD">
        <w:rPr>
          <w:rFonts w:ascii="Arial" w:hAnsi="Arial" w:cs="Arial"/>
          <w:color w:val="31849B" w:themeColor="accent5" w:themeShade="BF"/>
          <w:sz w:val="24"/>
          <w:szCs w:val="24"/>
        </w:rPr>
        <w:t>“</w:t>
      </w:r>
      <w:r w:rsidR="00C66BBD" w:rsidRPr="00C66BBD">
        <w:rPr>
          <w:rFonts w:ascii="Arial" w:hAnsi="Arial" w:cs="Arial"/>
          <w:color w:val="31849B" w:themeColor="accent5" w:themeShade="BF"/>
          <w:sz w:val="24"/>
          <w:szCs w:val="24"/>
        </w:rPr>
        <w:t>Vivienda inadecuada, insalubre, inconfortable, insegura, como freno y tope de toda visión de desarrollo</w:t>
      </w:r>
      <w:r w:rsidR="00C66BBD">
        <w:rPr>
          <w:rFonts w:ascii="Arial" w:hAnsi="Arial" w:cs="Arial"/>
          <w:color w:val="31849B" w:themeColor="accent5" w:themeShade="BF"/>
          <w:sz w:val="24"/>
          <w:szCs w:val="24"/>
        </w:rPr>
        <w:t>”</w:t>
      </w:r>
      <w:r w:rsidR="00C66BBD" w:rsidRPr="00C66BBD">
        <w:rPr>
          <w:rFonts w:ascii="Arial" w:hAnsi="Arial" w:cs="Arial"/>
          <w:color w:val="31849B" w:themeColor="accent5" w:themeShade="BF"/>
          <w:sz w:val="24"/>
          <w:szCs w:val="24"/>
        </w:rPr>
        <w:t>.</w:t>
      </w:r>
    </w:p>
    <w:p w:rsidR="00C66BBD" w:rsidRPr="00C66BBD" w:rsidRDefault="00421FAA" w:rsidP="00C66BBD">
      <w:pPr>
        <w:jc w:val="both"/>
        <w:rPr>
          <w:rFonts w:ascii="Arial" w:hAnsi="Arial" w:cs="Arial"/>
          <w:color w:val="31849B" w:themeColor="accent5" w:themeShade="BF"/>
          <w:sz w:val="24"/>
          <w:szCs w:val="24"/>
          <w:lang w:val="es-BO"/>
        </w:rPr>
      </w:pPr>
      <w:r w:rsidRPr="00C66BBD">
        <w:rPr>
          <w:rFonts w:ascii="Arial" w:hAnsi="Arial" w:cs="Arial"/>
          <w:b/>
          <w:color w:val="31849B" w:themeColor="accent5" w:themeShade="BF"/>
          <w:sz w:val="24"/>
          <w:szCs w:val="24"/>
        </w:rPr>
        <w:t>OBJETIVO ESPECIFICO</w:t>
      </w:r>
      <w:r w:rsidR="00C66BBD" w:rsidRPr="00C66BBD">
        <w:rPr>
          <w:rFonts w:ascii="Arial" w:hAnsi="Arial" w:cs="Arial"/>
          <w:b/>
          <w:color w:val="31849B" w:themeColor="accent5" w:themeShade="BF"/>
          <w:sz w:val="24"/>
          <w:szCs w:val="24"/>
        </w:rPr>
        <w:t>:</w:t>
      </w:r>
      <w:r w:rsidR="00C66BBD" w:rsidRPr="00C66BBD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 w:rsidR="00C66BBD">
        <w:rPr>
          <w:rFonts w:ascii="Arial" w:hAnsi="Arial" w:cs="Arial"/>
          <w:color w:val="31849B" w:themeColor="accent5" w:themeShade="BF"/>
          <w:sz w:val="24"/>
          <w:szCs w:val="24"/>
        </w:rPr>
        <w:t>“</w:t>
      </w:r>
      <w:r w:rsidR="00C66BBD" w:rsidRPr="00C66BBD">
        <w:rPr>
          <w:rFonts w:ascii="Arial" w:hAnsi="Arial" w:cs="Arial"/>
          <w:color w:val="31849B" w:themeColor="accent5" w:themeShade="BF"/>
          <w:sz w:val="24"/>
          <w:szCs w:val="24"/>
        </w:rPr>
        <w:t>Construcción comunitaria de una vivienda con las características dadas, (</w:t>
      </w:r>
      <w:r w:rsidR="00C66BBD" w:rsidRPr="00C66BBD">
        <w:rPr>
          <w:rFonts w:ascii="Arial" w:hAnsi="Arial" w:cs="Arial"/>
          <w:b/>
          <w:color w:val="31849B" w:themeColor="accent5" w:themeShade="BF"/>
          <w:sz w:val="24"/>
          <w:szCs w:val="24"/>
        </w:rPr>
        <w:t>Autoconstruida, Autosustentable y Productiva.</w:t>
      </w:r>
      <w:r w:rsidR="00C66BBD" w:rsidRPr="00C66BBD">
        <w:rPr>
          <w:rFonts w:ascii="Arial" w:hAnsi="Arial" w:cs="Arial"/>
          <w:color w:val="31849B" w:themeColor="accent5" w:themeShade="BF"/>
          <w:sz w:val="24"/>
          <w:szCs w:val="24"/>
        </w:rPr>
        <w:t>) en el lapso de seis meses, y la comunicación de los conocimientos técnicos e ideológicos en el proceso</w:t>
      </w:r>
      <w:r w:rsidR="00C66BBD">
        <w:rPr>
          <w:rFonts w:ascii="Arial" w:hAnsi="Arial" w:cs="Arial"/>
          <w:color w:val="31849B" w:themeColor="accent5" w:themeShade="BF"/>
          <w:sz w:val="24"/>
          <w:szCs w:val="24"/>
        </w:rPr>
        <w:t>”</w:t>
      </w:r>
      <w:r w:rsidR="00C66BBD" w:rsidRPr="00C66BBD">
        <w:rPr>
          <w:rFonts w:ascii="Arial" w:hAnsi="Arial" w:cs="Arial"/>
          <w:color w:val="31849B" w:themeColor="accent5" w:themeShade="BF"/>
          <w:sz w:val="24"/>
          <w:szCs w:val="24"/>
        </w:rPr>
        <w:t>.</w:t>
      </w:r>
    </w:p>
    <w:p w:rsidR="00106641" w:rsidRPr="00C66BBD" w:rsidRDefault="00106641" w:rsidP="00FA3179">
      <w:pPr>
        <w:pStyle w:val="NormalWeb"/>
        <w:jc w:val="both"/>
        <w:rPr>
          <w:rFonts w:ascii="Arial" w:hAnsi="Arial" w:cs="Arial"/>
        </w:rPr>
      </w:pPr>
      <w:r w:rsidRPr="00C66BBD">
        <w:rPr>
          <w:rFonts w:ascii="Arial" w:hAnsi="Arial" w:cs="Arial"/>
          <w:color w:val="FF0000"/>
        </w:rPr>
        <w:t>2.- Para los que formulan un proyecto: ¿los objetivos han sido de</w:t>
      </w:r>
      <w:r w:rsidR="001D2ACB" w:rsidRPr="00C66BBD">
        <w:rPr>
          <w:rFonts w:ascii="Arial" w:hAnsi="Arial" w:cs="Arial"/>
          <w:color w:val="FF0000"/>
        </w:rPr>
        <w:t>terminados participativamente?</w:t>
      </w:r>
    </w:p>
    <w:p w:rsidR="00106641" w:rsidRPr="00C66BBD" w:rsidRDefault="001D2ACB" w:rsidP="00FA3179">
      <w:pPr>
        <w:pStyle w:val="NormalWeb"/>
        <w:jc w:val="both"/>
        <w:rPr>
          <w:rFonts w:ascii="Arial" w:hAnsi="Arial" w:cs="Arial"/>
        </w:rPr>
      </w:pPr>
      <w:r w:rsidRPr="00C66BBD">
        <w:rPr>
          <w:rFonts w:ascii="Arial" w:hAnsi="Arial" w:cs="Arial"/>
        </w:rPr>
        <w:t>La respuesta mecánica se remite al sí (por una cuestión de formalidad, o</w:t>
      </w:r>
      <w:r w:rsidR="00CD79F5" w:rsidRPr="00C66BBD">
        <w:rPr>
          <w:rFonts w:ascii="Arial" w:hAnsi="Arial" w:cs="Arial"/>
        </w:rPr>
        <w:t>,</w:t>
      </w:r>
      <w:r w:rsidRPr="00C66BBD">
        <w:rPr>
          <w:rFonts w:ascii="Arial" w:hAnsi="Arial" w:cs="Arial"/>
        </w:rPr>
        <w:t xml:space="preserve"> de aproximación relativa a la imposible tarea de “decir” la realidad</w:t>
      </w:r>
      <w:r w:rsidR="00D0028F" w:rsidRPr="00C66BBD">
        <w:rPr>
          <w:rFonts w:ascii="Arial" w:hAnsi="Arial" w:cs="Arial"/>
        </w:rPr>
        <w:t xml:space="preserve"> por medio de </w:t>
      </w:r>
      <w:r w:rsidR="00CD79F5" w:rsidRPr="00C66BBD">
        <w:rPr>
          <w:rFonts w:ascii="Arial" w:hAnsi="Arial" w:cs="Arial"/>
        </w:rPr>
        <w:t>cualquier</w:t>
      </w:r>
      <w:r w:rsidR="00D0028F" w:rsidRPr="00C66BBD">
        <w:rPr>
          <w:rFonts w:ascii="Arial" w:hAnsi="Arial" w:cs="Arial"/>
        </w:rPr>
        <w:t xml:space="preserve"> diagnóstico</w:t>
      </w:r>
      <w:r w:rsidRPr="00C66BBD">
        <w:rPr>
          <w:rFonts w:ascii="Arial" w:hAnsi="Arial" w:cs="Arial"/>
        </w:rPr>
        <w:t>)</w:t>
      </w:r>
      <w:r w:rsidR="00CD79F5" w:rsidRPr="00C66BBD">
        <w:rPr>
          <w:rStyle w:val="Refdenotaalpie"/>
          <w:rFonts w:ascii="Arial" w:hAnsi="Arial" w:cs="Arial"/>
        </w:rPr>
        <w:footnoteReference w:id="3"/>
      </w:r>
      <w:r w:rsidRPr="00C66BBD">
        <w:rPr>
          <w:rFonts w:ascii="Arial" w:hAnsi="Arial" w:cs="Arial"/>
        </w:rPr>
        <w:t>, no obstante</w:t>
      </w:r>
      <w:r w:rsidR="00D0028F" w:rsidRPr="00C66BBD">
        <w:rPr>
          <w:rFonts w:ascii="Arial" w:hAnsi="Arial" w:cs="Arial"/>
        </w:rPr>
        <w:t>, hay aquí una relación entre el modo de entender y de sentir del proyectista y por tanto sus conclusiones técnicas que son interpretaciones, y</w:t>
      </w:r>
      <w:r w:rsidR="00CD79F5" w:rsidRPr="00C66BBD">
        <w:rPr>
          <w:rFonts w:ascii="Arial" w:hAnsi="Arial" w:cs="Arial"/>
        </w:rPr>
        <w:t>,</w:t>
      </w:r>
      <w:r w:rsidR="00D0028F" w:rsidRPr="00C66BBD">
        <w:rPr>
          <w:rFonts w:ascii="Arial" w:hAnsi="Arial" w:cs="Arial"/>
        </w:rPr>
        <w:t xml:space="preserve"> por otro lado, el modo de entender y de sentir del </w:t>
      </w:r>
      <w:r w:rsidR="00D0028F" w:rsidRPr="00C66BBD">
        <w:rPr>
          <w:rFonts w:ascii="Arial" w:hAnsi="Arial" w:cs="Arial"/>
        </w:rPr>
        <w:lastRenderedPageBreak/>
        <w:t>comunario y por tanto sus conclusiones vitales que son (generalmente) sus necesidades “fundamentales”.</w:t>
      </w:r>
    </w:p>
    <w:p w:rsidR="00D0028F" w:rsidRPr="00C66BBD" w:rsidRDefault="00D0028F" w:rsidP="00FA3179">
      <w:pPr>
        <w:pStyle w:val="NormalWeb"/>
        <w:jc w:val="both"/>
        <w:rPr>
          <w:rFonts w:ascii="Arial" w:hAnsi="Arial" w:cs="Arial"/>
        </w:rPr>
      </w:pPr>
      <w:r w:rsidRPr="00C66BBD">
        <w:rPr>
          <w:rFonts w:ascii="Arial" w:hAnsi="Arial" w:cs="Arial"/>
        </w:rPr>
        <w:t>¿Cómo “conocer” y fusionar estas perspectivas?, ¿o sólo cuenta una de ellas?, ¿cuál?, ¿sabe el proyectista el deseo y la necesidad profunda del comunario?, sabe el comunario realmente lo que precisa?</w:t>
      </w:r>
      <w:r w:rsidR="00E21782" w:rsidRPr="00C66BBD">
        <w:rPr>
          <w:rFonts w:ascii="Arial" w:hAnsi="Arial" w:cs="Arial"/>
        </w:rPr>
        <w:t xml:space="preserve">, ¿pueden estas dos comunidades escapar de la subjetividad?, ¿es </w:t>
      </w:r>
      <w:r w:rsidR="00CD79F5" w:rsidRPr="00C66BBD">
        <w:rPr>
          <w:rFonts w:ascii="Arial" w:hAnsi="Arial" w:cs="Arial"/>
        </w:rPr>
        <w:t xml:space="preserve">la </w:t>
      </w:r>
      <w:r w:rsidR="00E21782" w:rsidRPr="00C66BBD">
        <w:rPr>
          <w:rFonts w:ascii="Arial" w:hAnsi="Arial" w:cs="Arial"/>
        </w:rPr>
        <w:t xml:space="preserve">cuantificación y la observación precisa un recurso en pro de la tan ansiada objetividad? Las respuestas no son sencillas, y seguramente nos obligarán a reconsiderar los conceptos y paradigmas con que trabajamos, en vista del grado de pobreza, desequilibrio, y falta de horizonte en el mundo. </w:t>
      </w:r>
    </w:p>
    <w:p w:rsidR="00106641" w:rsidRPr="00C66BBD" w:rsidRDefault="00757E39" w:rsidP="00FA3179">
      <w:pPr>
        <w:pStyle w:val="NormalWeb"/>
        <w:jc w:val="both"/>
        <w:rPr>
          <w:rFonts w:ascii="Arial" w:hAnsi="Arial" w:cs="Arial"/>
          <w:color w:val="FF0000"/>
        </w:rPr>
      </w:pPr>
      <w:r w:rsidRPr="00C66BBD">
        <w:rPr>
          <w:rFonts w:ascii="Arial" w:hAnsi="Arial" w:cs="Arial"/>
          <w:color w:val="FF0000"/>
        </w:rPr>
        <w:t>Nota</w:t>
      </w:r>
      <w:r w:rsidR="00CD79F5" w:rsidRPr="00C66BBD">
        <w:rPr>
          <w:rFonts w:ascii="Arial" w:hAnsi="Arial" w:cs="Arial"/>
          <w:color w:val="FF0000"/>
        </w:rPr>
        <w:t xml:space="preserve"> sobre los negocios</w:t>
      </w:r>
      <w:r w:rsidRPr="00C66BBD">
        <w:rPr>
          <w:rFonts w:ascii="Arial" w:hAnsi="Arial" w:cs="Arial"/>
          <w:color w:val="FF0000"/>
        </w:rPr>
        <w:t xml:space="preserve">: </w:t>
      </w:r>
      <w:r w:rsidR="00E21782" w:rsidRPr="00C66BBD">
        <w:rPr>
          <w:rFonts w:ascii="Arial" w:hAnsi="Arial" w:cs="Arial"/>
          <w:color w:val="FF0000"/>
        </w:rPr>
        <w:t>P</w:t>
      </w:r>
      <w:r w:rsidR="00106641" w:rsidRPr="00C66BBD">
        <w:rPr>
          <w:rFonts w:ascii="Arial" w:hAnsi="Arial" w:cs="Arial"/>
          <w:color w:val="FF0000"/>
        </w:rPr>
        <w:t>ara los que formulan un plan de negocios: ¿los productos a vender han sido determinados por la oferta o por la demanda del mercado?</w:t>
      </w:r>
      <w:r w:rsidR="00E21782" w:rsidRPr="00C66BBD">
        <w:rPr>
          <w:rFonts w:ascii="Arial" w:hAnsi="Arial" w:cs="Arial"/>
          <w:color w:val="FF0000"/>
        </w:rPr>
        <w:t xml:space="preserve"> </w:t>
      </w:r>
      <w:r w:rsidR="00E21782" w:rsidRPr="00C66BBD">
        <w:rPr>
          <w:rFonts w:ascii="Arial" w:hAnsi="Arial" w:cs="Arial"/>
        </w:rPr>
        <w:t>La economía, entendida parcialmente como “dinero”, es puro medio, es lo que no se desea, puesto que el dinero se busca para alcanzar aquello que no es el dinero.</w:t>
      </w:r>
      <w:r w:rsidR="00CD79F5" w:rsidRPr="00C66BBD">
        <w:rPr>
          <w:rFonts w:ascii="Arial" w:hAnsi="Arial" w:cs="Arial"/>
        </w:rPr>
        <w:t xml:space="preserve"> Que el destino del hombre (superlativizando un poco), sea determinado por el mercado, me parece terrórifico.</w:t>
      </w:r>
    </w:p>
    <w:p w:rsidR="00106641" w:rsidRPr="00C66BBD" w:rsidRDefault="00106641" w:rsidP="00FA3179">
      <w:pPr>
        <w:pStyle w:val="NormalWeb"/>
        <w:jc w:val="both"/>
        <w:rPr>
          <w:rFonts w:ascii="Arial" w:hAnsi="Arial" w:cs="Arial"/>
          <w:color w:val="FF0000"/>
        </w:rPr>
      </w:pPr>
      <w:r w:rsidRPr="00C66BBD">
        <w:rPr>
          <w:rFonts w:ascii="Arial" w:hAnsi="Arial" w:cs="Arial"/>
          <w:color w:val="FF0000"/>
        </w:rPr>
        <w:t>3.- ¿Es viable económicamente el proyecto o plan de negocios?</w:t>
      </w:r>
    </w:p>
    <w:p w:rsidR="00421FAA" w:rsidRPr="00C66BBD" w:rsidRDefault="00443BE8" w:rsidP="00FA3179">
      <w:pPr>
        <w:pStyle w:val="NormalWeb"/>
        <w:jc w:val="both"/>
        <w:rPr>
          <w:rFonts w:ascii="Arial" w:hAnsi="Arial" w:cs="Arial"/>
        </w:rPr>
      </w:pPr>
      <w:r w:rsidRPr="00C66BBD">
        <w:rPr>
          <w:rFonts w:ascii="Arial" w:hAnsi="Arial" w:cs="Arial"/>
        </w:rPr>
        <w:t xml:space="preserve">Si con viabilidad económica se quiere mentar la coherencia entre la racionalidad de las transferencias financieras, o la relación óptima costo-beneficio, o si </w:t>
      </w:r>
      <w:r w:rsidR="004E2209" w:rsidRPr="00C66BBD">
        <w:rPr>
          <w:rFonts w:ascii="Arial" w:hAnsi="Arial" w:cs="Arial"/>
        </w:rPr>
        <w:t xml:space="preserve">se </w:t>
      </w:r>
      <w:r w:rsidRPr="00C66BBD">
        <w:rPr>
          <w:rFonts w:ascii="Arial" w:hAnsi="Arial" w:cs="Arial"/>
        </w:rPr>
        <w:t xml:space="preserve">cumple con la estructura, objetivos, enfoque etc., de la entidad patrocinadora, </w:t>
      </w:r>
      <w:r w:rsidR="004E2209" w:rsidRPr="00C66BBD">
        <w:rPr>
          <w:rFonts w:ascii="Arial" w:hAnsi="Arial" w:cs="Arial"/>
        </w:rPr>
        <w:t xml:space="preserve">decimos que </w:t>
      </w:r>
      <w:r w:rsidRPr="00C66BBD">
        <w:rPr>
          <w:rFonts w:ascii="Arial" w:hAnsi="Arial" w:cs="Arial"/>
        </w:rPr>
        <w:t>es un mal necesario, como los bancos.</w:t>
      </w:r>
    </w:p>
    <w:p w:rsidR="00443BE8" w:rsidRPr="00C66BBD" w:rsidRDefault="00443BE8" w:rsidP="00FA3179">
      <w:pPr>
        <w:pStyle w:val="NormalWeb"/>
        <w:jc w:val="both"/>
        <w:rPr>
          <w:rFonts w:ascii="Arial" w:hAnsi="Arial" w:cs="Arial"/>
        </w:rPr>
      </w:pPr>
      <w:r w:rsidRPr="00C66BBD">
        <w:rPr>
          <w:rFonts w:ascii="Arial" w:hAnsi="Arial" w:cs="Arial"/>
        </w:rPr>
        <w:t xml:space="preserve">Lo qué </w:t>
      </w:r>
      <w:r w:rsidR="007B7717" w:rsidRPr="00C66BBD">
        <w:rPr>
          <w:rFonts w:ascii="Arial" w:hAnsi="Arial" w:cs="Arial"/>
        </w:rPr>
        <w:t xml:space="preserve">reflexioné </w:t>
      </w:r>
      <w:r w:rsidRPr="00C66BBD">
        <w:rPr>
          <w:rFonts w:ascii="Arial" w:hAnsi="Arial" w:cs="Arial"/>
        </w:rPr>
        <w:t xml:space="preserve">con mi proyecto es </w:t>
      </w:r>
      <w:r w:rsidR="007B7717" w:rsidRPr="00C66BBD">
        <w:rPr>
          <w:rFonts w:ascii="Arial" w:hAnsi="Arial" w:cs="Arial"/>
        </w:rPr>
        <w:t>un intento necesariamente fallido de hacer esa dependencia de</w:t>
      </w:r>
      <w:r w:rsidR="004E2209" w:rsidRPr="00C66BBD">
        <w:rPr>
          <w:rFonts w:ascii="Arial" w:hAnsi="Arial" w:cs="Arial"/>
        </w:rPr>
        <w:t xml:space="preserve"> lo externo al ser humano rural</w:t>
      </w:r>
      <w:r w:rsidR="007B7717" w:rsidRPr="00C66BBD">
        <w:rPr>
          <w:rFonts w:ascii="Arial" w:hAnsi="Arial" w:cs="Arial"/>
        </w:rPr>
        <w:t xml:space="preserve"> </w:t>
      </w:r>
      <w:r w:rsidR="004E2209" w:rsidRPr="00C66BBD">
        <w:rPr>
          <w:rFonts w:ascii="Arial" w:hAnsi="Arial" w:cs="Arial"/>
        </w:rPr>
        <w:t>(</w:t>
      </w:r>
      <w:r w:rsidR="007B7717" w:rsidRPr="00C66BBD">
        <w:rPr>
          <w:rFonts w:ascii="Arial" w:hAnsi="Arial" w:cs="Arial"/>
        </w:rPr>
        <w:t>comenzando por las ideas y terminando por el financiamiento</w:t>
      </w:r>
      <w:r w:rsidR="004E2209" w:rsidRPr="00C66BBD">
        <w:rPr>
          <w:rFonts w:ascii="Arial" w:hAnsi="Arial" w:cs="Arial"/>
        </w:rPr>
        <w:t>)</w:t>
      </w:r>
      <w:r w:rsidR="007B7717" w:rsidRPr="00C66BBD">
        <w:rPr>
          <w:rFonts w:ascii="Arial" w:hAnsi="Arial" w:cs="Arial"/>
        </w:rPr>
        <w:t>, de cada vez, menos intensidad, de ahí la</w:t>
      </w:r>
      <w:r w:rsidR="004E2209" w:rsidRPr="00C66BBD">
        <w:rPr>
          <w:rFonts w:ascii="Arial" w:hAnsi="Arial" w:cs="Arial"/>
        </w:rPr>
        <w:t>s</w:t>
      </w:r>
      <w:r w:rsidR="007B7717" w:rsidRPr="00C66BBD">
        <w:rPr>
          <w:rFonts w:ascii="Arial" w:hAnsi="Arial" w:cs="Arial"/>
        </w:rPr>
        <w:t xml:space="preserve"> </w:t>
      </w:r>
      <w:r w:rsidR="004E2209" w:rsidRPr="00C66BBD">
        <w:rPr>
          <w:rFonts w:ascii="Arial" w:hAnsi="Arial" w:cs="Arial"/>
        </w:rPr>
        <w:t>idea de autoconstrucción, autosustenta</w:t>
      </w:r>
      <w:r w:rsidR="007B7717" w:rsidRPr="00C66BBD">
        <w:rPr>
          <w:rFonts w:ascii="Arial" w:hAnsi="Arial" w:cs="Arial"/>
        </w:rPr>
        <w:t>bilidad, autodesarro</w:t>
      </w:r>
      <w:r w:rsidR="004E2209" w:rsidRPr="00C66BBD">
        <w:rPr>
          <w:rFonts w:ascii="Arial" w:hAnsi="Arial" w:cs="Arial"/>
        </w:rPr>
        <w:t>llo, sin embargo como é</w:t>
      </w:r>
      <w:r w:rsidR="007B7717" w:rsidRPr="00C66BBD">
        <w:rPr>
          <w:rFonts w:ascii="Arial" w:hAnsi="Arial" w:cs="Arial"/>
        </w:rPr>
        <w:t>sta es una imposibilidad, por lo menos se busca hacer esa dependencia menos determinante, de donde resulte que el desarrollo del ser humano de cierta región co</w:t>
      </w:r>
      <w:r w:rsidR="004E2209" w:rsidRPr="00C66BBD">
        <w:rPr>
          <w:rFonts w:ascii="Arial" w:hAnsi="Arial" w:cs="Arial"/>
        </w:rPr>
        <w:t>n ciertas caracterís</w:t>
      </w:r>
      <w:r w:rsidR="007B7717" w:rsidRPr="00C66BBD">
        <w:rPr>
          <w:rFonts w:ascii="Arial" w:hAnsi="Arial" w:cs="Arial"/>
        </w:rPr>
        <w:t>tica</w:t>
      </w:r>
      <w:r w:rsidR="004E2209" w:rsidRPr="00C66BBD">
        <w:rPr>
          <w:rFonts w:ascii="Arial" w:hAnsi="Arial" w:cs="Arial"/>
        </w:rPr>
        <w:t>s, mantenga su identidad, aprove</w:t>
      </w:r>
      <w:r w:rsidR="007B7717" w:rsidRPr="00C66BBD">
        <w:rPr>
          <w:rFonts w:ascii="Arial" w:hAnsi="Arial" w:cs="Arial"/>
        </w:rPr>
        <w:t>che</w:t>
      </w:r>
      <w:r w:rsidR="004E2209" w:rsidRPr="00C66BBD">
        <w:rPr>
          <w:rFonts w:ascii="Arial" w:hAnsi="Arial" w:cs="Arial"/>
        </w:rPr>
        <w:t xml:space="preserve"> </w:t>
      </w:r>
      <w:r w:rsidR="007B7717" w:rsidRPr="00C66BBD">
        <w:rPr>
          <w:rFonts w:ascii="Arial" w:hAnsi="Arial" w:cs="Arial"/>
        </w:rPr>
        <w:t xml:space="preserve">lo aprovechable de </w:t>
      </w:r>
      <w:r w:rsidR="004E2209" w:rsidRPr="00C66BBD">
        <w:rPr>
          <w:rFonts w:ascii="Arial" w:hAnsi="Arial" w:cs="Arial"/>
        </w:rPr>
        <w:t>lo externo, y en esa fusión “apo</w:t>
      </w:r>
      <w:r w:rsidR="007B7717" w:rsidRPr="00C66BBD">
        <w:rPr>
          <w:rFonts w:ascii="Arial" w:hAnsi="Arial" w:cs="Arial"/>
        </w:rPr>
        <w:t>rte al mundo interesantemente</w:t>
      </w:r>
      <w:r w:rsidR="004E2209" w:rsidRPr="00C66BBD">
        <w:rPr>
          <w:rFonts w:ascii="Arial" w:hAnsi="Arial" w:cs="Arial"/>
        </w:rPr>
        <w:t>”,</w:t>
      </w:r>
      <w:r w:rsidR="007B7717" w:rsidRPr="00C66BBD">
        <w:rPr>
          <w:rFonts w:ascii="Arial" w:hAnsi="Arial" w:cs="Arial"/>
        </w:rPr>
        <w:t xml:space="preserve"> con la ejecución de su propio horizonte. </w:t>
      </w:r>
    </w:p>
    <w:p w:rsidR="007B7717" w:rsidRPr="00C66BBD" w:rsidRDefault="007B7717" w:rsidP="00FA3179">
      <w:pPr>
        <w:pStyle w:val="NormalWeb"/>
        <w:jc w:val="both"/>
        <w:rPr>
          <w:rFonts w:ascii="Arial" w:hAnsi="Arial" w:cs="Arial"/>
        </w:rPr>
      </w:pPr>
      <w:r w:rsidRPr="00C66BBD">
        <w:rPr>
          <w:rFonts w:ascii="Arial" w:hAnsi="Arial" w:cs="Arial"/>
        </w:rPr>
        <w:t xml:space="preserve">En </w:t>
      </w:r>
      <w:r w:rsidR="004E2209" w:rsidRPr="00C66BBD">
        <w:rPr>
          <w:rFonts w:ascii="Arial" w:hAnsi="Arial" w:cs="Arial"/>
        </w:rPr>
        <w:t>el camino se encuentra, natural</w:t>
      </w:r>
      <w:r w:rsidRPr="00C66BBD">
        <w:rPr>
          <w:rFonts w:ascii="Arial" w:hAnsi="Arial" w:cs="Arial"/>
        </w:rPr>
        <w:t>mente y</w:t>
      </w:r>
      <w:r w:rsidR="004E2209" w:rsidRPr="00C66BBD">
        <w:rPr>
          <w:rFonts w:ascii="Arial" w:hAnsi="Arial" w:cs="Arial"/>
        </w:rPr>
        <w:t xml:space="preserve"> muy humildemente, la idea de r</w:t>
      </w:r>
      <w:r w:rsidRPr="00C66BBD">
        <w:rPr>
          <w:rFonts w:ascii="Arial" w:hAnsi="Arial" w:cs="Arial"/>
        </w:rPr>
        <w:t>iqueza o prosperidad</w:t>
      </w:r>
      <w:r w:rsidR="004E2209" w:rsidRPr="00C66BBD">
        <w:rPr>
          <w:rFonts w:ascii="Arial" w:hAnsi="Arial" w:cs="Arial"/>
        </w:rPr>
        <w:t xml:space="preserve"> material</w:t>
      </w:r>
      <w:r w:rsidRPr="00C66BBD">
        <w:rPr>
          <w:rFonts w:ascii="Arial" w:hAnsi="Arial" w:cs="Arial"/>
        </w:rPr>
        <w:t xml:space="preserve">, </w:t>
      </w:r>
      <w:r w:rsidR="00240EA3" w:rsidRPr="00C66BBD">
        <w:rPr>
          <w:rFonts w:ascii="Arial" w:hAnsi="Arial" w:cs="Arial"/>
        </w:rPr>
        <w:t>y de ningún modo la hiperacumulación</w:t>
      </w:r>
      <w:r w:rsidR="004E2209" w:rsidRPr="00C66BBD">
        <w:rPr>
          <w:rFonts w:ascii="Arial" w:hAnsi="Arial" w:cs="Arial"/>
        </w:rPr>
        <w:t>, concentración de capital y consiguie</w:t>
      </w:r>
      <w:r w:rsidR="00240EA3" w:rsidRPr="00C66BBD">
        <w:rPr>
          <w:rFonts w:ascii="Arial" w:hAnsi="Arial" w:cs="Arial"/>
        </w:rPr>
        <w:t xml:space="preserve">nte </w:t>
      </w:r>
      <w:r w:rsidR="004E2209" w:rsidRPr="00C66BBD">
        <w:rPr>
          <w:rFonts w:ascii="Arial" w:hAnsi="Arial" w:cs="Arial"/>
        </w:rPr>
        <w:t xml:space="preserve">desigualdad, </w:t>
      </w:r>
      <w:r w:rsidR="00240EA3" w:rsidRPr="00C66BBD">
        <w:rPr>
          <w:rFonts w:ascii="Arial" w:hAnsi="Arial" w:cs="Arial"/>
        </w:rPr>
        <w:t>a que puede llevar la competitividad d</w:t>
      </w:r>
      <w:r w:rsidR="004E2209" w:rsidRPr="00C66BBD">
        <w:rPr>
          <w:rFonts w:ascii="Arial" w:hAnsi="Arial" w:cs="Arial"/>
        </w:rPr>
        <w:t>e un proyecto “viablemente” concebido.</w:t>
      </w:r>
      <w:r w:rsidR="00240EA3" w:rsidRPr="00C66BBD">
        <w:rPr>
          <w:rFonts w:ascii="Arial" w:hAnsi="Arial" w:cs="Arial"/>
        </w:rPr>
        <w:t xml:space="preserve">  </w:t>
      </w:r>
    </w:p>
    <w:p w:rsidR="00237C72" w:rsidRPr="00C66BBD" w:rsidRDefault="00C66BBD" w:rsidP="00FA3179">
      <w:pPr>
        <w:jc w:val="both"/>
        <w:rPr>
          <w:rFonts w:ascii="Arial" w:hAnsi="Arial" w:cs="Arial"/>
          <w:sz w:val="24"/>
          <w:szCs w:val="24"/>
        </w:rPr>
      </w:pPr>
      <w:r w:rsidRPr="00C66BBD">
        <w:rPr>
          <w:rFonts w:ascii="Arial" w:hAnsi="Arial" w:cs="Arial"/>
          <w:sz w:val="24"/>
          <w:szCs w:val="24"/>
        </w:rPr>
        <w:t>J. Machicado</w:t>
      </w:r>
    </w:p>
    <w:sectPr w:rsidR="00237C72" w:rsidRPr="00C66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33" w:rsidRDefault="001D6E33" w:rsidP="006C4B4A">
      <w:pPr>
        <w:spacing w:after="0" w:line="240" w:lineRule="auto"/>
      </w:pPr>
      <w:r>
        <w:separator/>
      </w:r>
    </w:p>
  </w:endnote>
  <w:endnote w:type="continuationSeparator" w:id="0">
    <w:p w:rsidR="001D6E33" w:rsidRDefault="001D6E33" w:rsidP="006C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33" w:rsidRDefault="001D6E33" w:rsidP="006C4B4A">
      <w:pPr>
        <w:spacing w:after="0" w:line="240" w:lineRule="auto"/>
      </w:pPr>
      <w:r>
        <w:separator/>
      </w:r>
    </w:p>
  </w:footnote>
  <w:footnote w:type="continuationSeparator" w:id="0">
    <w:p w:rsidR="001D6E33" w:rsidRDefault="001D6E33" w:rsidP="006C4B4A">
      <w:pPr>
        <w:spacing w:after="0" w:line="240" w:lineRule="auto"/>
      </w:pPr>
      <w:r>
        <w:continuationSeparator/>
      </w:r>
    </w:p>
  </w:footnote>
  <w:footnote w:id="1">
    <w:p w:rsidR="006C4B4A" w:rsidRPr="006C4B4A" w:rsidRDefault="006C4B4A" w:rsidP="00CD79F5">
      <w:pPr>
        <w:pStyle w:val="Textonotapie"/>
        <w:jc w:val="both"/>
        <w:rPr>
          <w:lang w:val="es-B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BO"/>
        </w:rPr>
        <w:t xml:space="preserve">Ni siquiera el conocimiento matemático por cuanto un hombre (sujeto) instrumentaliza este, de ahí, por ejemplo, la sospecha de que se puede “mentir con estadísticas”.  </w:t>
      </w:r>
    </w:p>
  </w:footnote>
  <w:footnote w:id="2">
    <w:p w:rsidR="006C4B4A" w:rsidRPr="006C4B4A" w:rsidRDefault="006C4B4A" w:rsidP="00CD79F5">
      <w:pPr>
        <w:pStyle w:val="Textonotapie"/>
        <w:jc w:val="both"/>
        <w:rPr>
          <w:lang w:val="es-BO"/>
        </w:rPr>
      </w:pPr>
      <w:r>
        <w:rPr>
          <w:rStyle w:val="Refdenotaalpie"/>
        </w:rPr>
        <w:footnoteRef/>
      </w:r>
      <w:r>
        <w:t xml:space="preserve"> ¡</w:t>
      </w:r>
      <w:r>
        <w:rPr>
          <w:lang w:val="es-BO"/>
        </w:rPr>
        <w:t>Qué agresivo y paternalista es este concepto!</w:t>
      </w:r>
    </w:p>
  </w:footnote>
  <w:footnote w:id="3">
    <w:p w:rsidR="00CD79F5" w:rsidRPr="00CD79F5" w:rsidRDefault="00CD79F5" w:rsidP="00CD79F5">
      <w:pPr>
        <w:pStyle w:val="Textonotapie"/>
        <w:jc w:val="both"/>
        <w:rPr>
          <w:lang w:val="es-B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BO"/>
        </w:rPr>
        <w:t xml:space="preserve">Este es un gigantesco problema epistemológico que no se suele tomar en serio, o que se desconoce y sobrevuela, obligando a toda “técnica” (la de proyectos por ejemplo), a comenzar de “supuestos” y permanecer siempre en ellos, como un modo de razonable avance.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41"/>
    <w:rsid w:val="00001992"/>
    <w:rsid w:val="000F6AC6"/>
    <w:rsid w:val="00106641"/>
    <w:rsid w:val="001D2ACB"/>
    <w:rsid w:val="001D6E33"/>
    <w:rsid w:val="00237C72"/>
    <w:rsid w:val="00240EA3"/>
    <w:rsid w:val="00263177"/>
    <w:rsid w:val="00421FAA"/>
    <w:rsid w:val="00443BE8"/>
    <w:rsid w:val="004E2209"/>
    <w:rsid w:val="006C4B4A"/>
    <w:rsid w:val="00757E39"/>
    <w:rsid w:val="007B7717"/>
    <w:rsid w:val="007C6D3C"/>
    <w:rsid w:val="00BF411D"/>
    <w:rsid w:val="00C66BBD"/>
    <w:rsid w:val="00CD79F5"/>
    <w:rsid w:val="00D0028F"/>
    <w:rsid w:val="00E21782"/>
    <w:rsid w:val="00E2667E"/>
    <w:rsid w:val="00F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853B"/>
  <w15:docId w15:val="{B2167FD6-CBD0-4766-A598-85DD4738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21FAA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4B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B4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05AC0-8BCA-41AA-913D-B6D8D6AE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JORGE</cp:lastModifiedBy>
  <cp:revision>4</cp:revision>
  <dcterms:created xsi:type="dcterms:W3CDTF">2017-08-19T14:46:00Z</dcterms:created>
  <dcterms:modified xsi:type="dcterms:W3CDTF">2017-08-19T17:26:00Z</dcterms:modified>
</cp:coreProperties>
</file>