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DBD" w:rsidRPr="007725E6" w:rsidRDefault="002E2DBD" w:rsidP="003A7B6D">
      <w:pPr>
        <w:pStyle w:val="NormalWeb"/>
        <w:shd w:val="clear" w:color="auto" w:fill="FFFFFF"/>
        <w:spacing w:before="0" w:beforeAutospacing="0" w:after="150" w:afterAutospacing="0"/>
        <w:jc w:val="center"/>
        <w:rPr>
          <w:rFonts w:ascii="Arial" w:hAnsi="Arial" w:cs="Arial"/>
          <w:b/>
          <w:color w:val="222222"/>
        </w:rPr>
      </w:pPr>
      <w:r w:rsidRPr="007725E6">
        <w:rPr>
          <w:rFonts w:ascii="Arial" w:hAnsi="Arial" w:cs="Arial"/>
          <w:b/>
          <w:color w:val="222222"/>
        </w:rPr>
        <w:t>DISEÑO DE UN SISTEMA PARA EL CONTROL DE TIEMPOS Y RECORRIDOS EN EL TRANSPORTE PUBLICO</w:t>
      </w:r>
    </w:p>
    <w:p w:rsidR="002E2DBD" w:rsidRPr="007725E6" w:rsidRDefault="00B80EB9" w:rsidP="007725E6">
      <w:pPr>
        <w:pStyle w:val="NormalWeb"/>
        <w:shd w:val="clear" w:color="auto" w:fill="FFFFFF"/>
        <w:spacing w:before="0" w:beforeAutospacing="0" w:after="150" w:afterAutospacing="0"/>
        <w:jc w:val="both"/>
        <w:rPr>
          <w:rFonts w:ascii="Arial" w:hAnsi="Arial" w:cs="Arial"/>
          <w:b/>
          <w:color w:val="222222"/>
        </w:rPr>
      </w:pPr>
      <w:r w:rsidRPr="007725E6">
        <w:rPr>
          <w:rFonts w:ascii="Arial" w:hAnsi="Arial" w:cs="Arial"/>
          <w:b/>
          <w:color w:val="222222"/>
        </w:rPr>
        <w:t>INTRODUCCION</w:t>
      </w:r>
    </w:p>
    <w:p w:rsidR="00B80EB9" w:rsidRPr="007725E6" w:rsidRDefault="002E2DBD" w:rsidP="007725E6">
      <w:pPr>
        <w:pStyle w:val="NormalWeb"/>
        <w:shd w:val="clear" w:color="auto" w:fill="FFFFFF"/>
        <w:spacing w:before="0" w:beforeAutospacing="0" w:after="150" w:afterAutospacing="0"/>
        <w:jc w:val="both"/>
        <w:rPr>
          <w:rFonts w:ascii="Arial" w:hAnsi="Arial" w:cs="Arial"/>
          <w:iCs/>
          <w:color w:val="000000"/>
          <w:shd w:val="clear" w:color="auto" w:fill="FFFFFF"/>
        </w:rPr>
      </w:pPr>
      <w:r w:rsidRPr="007725E6">
        <w:rPr>
          <w:rFonts w:ascii="Arial" w:hAnsi="Arial" w:cs="Arial"/>
          <w:iCs/>
          <w:color w:val="000000"/>
          <w:shd w:val="clear" w:color="auto" w:fill="FFFFFF"/>
        </w:rPr>
        <w:t xml:space="preserve">El diseño del Sistema para el control de tiempos y recorridos en el tranporte público </w:t>
      </w:r>
      <w:r w:rsidR="00B80EB9" w:rsidRPr="007725E6">
        <w:rPr>
          <w:rFonts w:ascii="Arial" w:hAnsi="Arial" w:cs="Arial"/>
          <w:iCs/>
          <w:color w:val="000000"/>
          <w:shd w:val="clear" w:color="auto" w:fill="FFFFFF"/>
        </w:rPr>
        <w:t>se aplica</w:t>
      </w:r>
      <w:r w:rsidRPr="007725E6">
        <w:rPr>
          <w:rFonts w:ascii="Arial" w:hAnsi="Arial" w:cs="Arial"/>
          <w:iCs/>
          <w:color w:val="000000"/>
          <w:shd w:val="clear" w:color="auto" w:fill="FFFFFF"/>
        </w:rPr>
        <w:t xml:space="preserve"> al cumplimiento de recorridos y tiempos para el servicio del transporte público urbano, y se desarrolló contemplando la auto</w:t>
      </w:r>
      <w:r w:rsidR="00B80EB9" w:rsidRPr="007725E6">
        <w:rPr>
          <w:rFonts w:ascii="Arial" w:hAnsi="Arial" w:cs="Arial"/>
          <w:iCs/>
          <w:color w:val="000000"/>
          <w:shd w:val="clear" w:color="auto" w:fill="FFFFFF"/>
        </w:rPr>
        <w:t xml:space="preserve"> </w:t>
      </w:r>
      <w:r w:rsidRPr="007725E6">
        <w:rPr>
          <w:rFonts w:ascii="Arial" w:hAnsi="Arial" w:cs="Arial"/>
          <w:iCs/>
          <w:color w:val="000000"/>
          <w:shd w:val="clear" w:color="auto" w:fill="FFFFFF"/>
        </w:rPr>
        <w:t xml:space="preserve">regulación que aplican los </w:t>
      </w:r>
      <w:r w:rsidR="00B80EB9" w:rsidRPr="007725E6">
        <w:rPr>
          <w:rFonts w:ascii="Arial" w:hAnsi="Arial" w:cs="Arial"/>
          <w:iCs/>
          <w:color w:val="000000"/>
          <w:shd w:val="clear" w:color="auto" w:fill="FFFFFF"/>
        </w:rPr>
        <w:t>s</w:t>
      </w:r>
      <w:r w:rsidRPr="007725E6">
        <w:rPr>
          <w:rFonts w:ascii="Arial" w:hAnsi="Arial" w:cs="Arial"/>
          <w:iCs/>
          <w:color w:val="000000"/>
          <w:shd w:val="clear" w:color="auto" w:fill="FFFFFF"/>
        </w:rPr>
        <w:t>indicatos de autotransporte, así como la</w:t>
      </w:r>
      <w:r w:rsidR="00B80EB9" w:rsidRPr="007725E6">
        <w:rPr>
          <w:rFonts w:ascii="Arial" w:hAnsi="Arial" w:cs="Arial"/>
          <w:iCs/>
          <w:color w:val="000000"/>
          <w:shd w:val="clear" w:color="auto" w:fill="FFFFFF"/>
        </w:rPr>
        <w:t xml:space="preserve"> normativa m</w:t>
      </w:r>
      <w:r w:rsidRPr="007725E6">
        <w:rPr>
          <w:rFonts w:ascii="Arial" w:hAnsi="Arial" w:cs="Arial"/>
          <w:iCs/>
          <w:color w:val="000000"/>
          <w:shd w:val="clear" w:color="auto" w:fill="FFFFFF"/>
        </w:rPr>
        <w:t xml:space="preserve">unicipal de </w:t>
      </w:r>
      <w:r w:rsidR="00B80EB9" w:rsidRPr="007725E6">
        <w:rPr>
          <w:rFonts w:ascii="Arial" w:hAnsi="Arial" w:cs="Arial"/>
          <w:iCs/>
          <w:color w:val="000000"/>
          <w:shd w:val="clear" w:color="auto" w:fill="FFFFFF"/>
        </w:rPr>
        <w:t>r</w:t>
      </w:r>
      <w:r w:rsidRPr="007725E6">
        <w:rPr>
          <w:rFonts w:ascii="Arial" w:hAnsi="Arial" w:cs="Arial"/>
          <w:iCs/>
          <w:color w:val="000000"/>
          <w:shd w:val="clear" w:color="auto" w:fill="FFFFFF"/>
        </w:rPr>
        <w:t xml:space="preserve">utas </w:t>
      </w:r>
      <w:r w:rsidR="00B80EB9" w:rsidRPr="007725E6">
        <w:rPr>
          <w:rFonts w:ascii="Arial" w:hAnsi="Arial" w:cs="Arial"/>
          <w:iCs/>
          <w:color w:val="000000"/>
          <w:shd w:val="clear" w:color="auto" w:fill="FFFFFF"/>
        </w:rPr>
        <w:t>a</w:t>
      </w:r>
      <w:r w:rsidRPr="007725E6">
        <w:rPr>
          <w:rFonts w:ascii="Arial" w:hAnsi="Arial" w:cs="Arial"/>
          <w:iCs/>
          <w:color w:val="000000"/>
          <w:shd w:val="clear" w:color="auto" w:fill="FFFFFF"/>
        </w:rPr>
        <w:t xml:space="preserve">utorizadas </w:t>
      </w:r>
      <w:r w:rsidR="00B80EB9" w:rsidRPr="007725E6">
        <w:rPr>
          <w:rFonts w:ascii="Arial" w:hAnsi="Arial" w:cs="Arial"/>
          <w:iCs/>
          <w:color w:val="000000"/>
          <w:shd w:val="clear" w:color="auto" w:fill="FFFFFF"/>
        </w:rPr>
        <w:t>por el municipio. Consideró aspectos de s</w:t>
      </w:r>
      <w:r w:rsidRPr="007725E6">
        <w:rPr>
          <w:rFonts w:ascii="Arial" w:hAnsi="Arial" w:cs="Arial"/>
          <w:iCs/>
          <w:color w:val="000000"/>
          <w:shd w:val="clear" w:color="auto" w:fill="FFFFFF"/>
        </w:rPr>
        <w:t xml:space="preserve">istemas </w:t>
      </w:r>
      <w:r w:rsidR="00B80EB9" w:rsidRPr="007725E6">
        <w:rPr>
          <w:rFonts w:ascii="Arial" w:hAnsi="Arial" w:cs="Arial"/>
          <w:iCs/>
          <w:color w:val="000000"/>
          <w:shd w:val="clear" w:color="auto" w:fill="FFFFFF"/>
        </w:rPr>
        <w:t>de control</w:t>
      </w:r>
      <w:r w:rsidRPr="007725E6">
        <w:rPr>
          <w:rFonts w:ascii="Arial" w:hAnsi="Arial" w:cs="Arial"/>
          <w:iCs/>
          <w:color w:val="000000"/>
          <w:shd w:val="clear" w:color="auto" w:fill="FFFFFF"/>
        </w:rPr>
        <w:t xml:space="preserve"> a nivel de arquitectura y funcionalid</w:t>
      </w:r>
      <w:r w:rsidR="00B80EB9" w:rsidRPr="007725E6">
        <w:rPr>
          <w:rFonts w:ascii="Arial" w:hAnsi="Arial" w:cs="Arial"/>
          <w:iCs/>
          <w:color w:val="000000"/>
          <w:shd w:val="clear" w:color="auto" w:fill="FFFFFF"/>
        </w:rPr>
        <w:t>ad hardware y software para la ce</w:t>
      </w:r>
      <w:r w:rsidRPr="007725E6">
        <w:rPr>
          <w:rFonts w:ascii="Arial" w:hAnsi="Arial" w:cs="Arial"/>
          <w:iCs/>
          <w:color w:val="000000"/>
          <w:shd w:val="clear" w:color="auto" w:fill="FFFFFF"/>
        </w:rPr>
        <w:t xml:space="preserve">ntral de </w:t>
      </w:r>
      <w:r w:rsidR="00B80EB9" w:rsidRPr="007725E6">
        <w:rPr>
          <w:rFonts w:ascii="Arial" w:hAnsi="Arial" w:cs="Arial"/>
          <w:iCs/>
          <w:color w:val="000000"/>
          <w:shd w:val="clear" w:color="auto" w:fill="FFFFFF"/>
        </w:rPr>
        <w:t>s</w:t>
      </w:r>
      <w:r w:rsidRPr="007725E6">
        <w:rPr>
          <w:rFonts w:ascii="Arial" w:hAnsi="Arial" w:cs="Arial"/>
          <w:iCs/>
          <w:color w:val="000000"/>
          <w:shd w:val="clear" w:color="auto" w:fill="FFFFFF"/>
        </w:rPr>
        <w:t xml:space="preserve">upervisión como </w:t>
      </w:r>
      <w:r w:rsidR="00B80EB9" w:rsidRPr="007725E6">
        <w:rPr>
          <w:rFonts w:ascii="Arial" w:hAnsi="Arial" w:cs="Arial"/>
          <w:iCs/>
          <w:color w:val="000000"/>
          <w:shd w:val="clear" w:color="auto" w:fill="FFFFFF"/>
        </w:rPr>
        <w:t>s</w:t>
      </w:r>
      <w:r w:rsidRPr="007725E6">
        <w:rPr>
          <w:rFonts w:ascii="Arial" w:hAnsi="Arial" w:cs="Arial"/>
          <w:iCs/>
          <w:color w:val="000000"/>
          <w:shd w:val="clear" w:color="auto" w:fill="FFFFFF"/>
        </w:rPr>
        <w:t xml:space="preserve">istema de </w:t>
      </w:r>
      <w:r w:rsidR="00B80EB9" w:rsidRPr="007725E6">
        <w:rPr>
          <w:rFonts w:ascii="Arial" w:hAnsi="Arial" w:cs="Arial"/>
          <w:iCs/>
          <w:color w:val="000000"/>
          <w:shd w:val="clear" w:color="auto" w:fill="FFFFFF"/>
        </w:rPr>
        <w:t>i</w:t>
      </w:r>
      <w:r w:rsidRPr="007725E6">
        <w:rPr>
          <w:rFonts w:ascii="Arial" w:hAnsi="Arial" w:cs="Arial"/>
          <w:iCs/>
          <w:color w:val="000000"/>
          <w:shd w:val="clear" w:color="auto" w:fill="FFFFFF"/>
        </w:rPr>
        <w:t xml:space="preserve">nformación y para las </w:t>
      </w:r>
      <w:r w:rsidR="00B80EB9" w:rsidRPr="007725E6">
        <w:rPr>
          <w:rFonts w:ascii="Arial" w:hAnsi="Arial" w:cs="Arial"/>
          <w:iCs/>
          <w:color w:val="000000"/>
          <w:shd w:val="clear" w:color="auto" w:fill="FFFFFF"/>
        </w:rPr>
        <w:t>u</w:t>
      </w:r>
      <w:r w:rsidRPr="007725E6">
        <w:rPr>
          <w:rFonts w:ascii="Arial" w:hAnsi="Arial" w:cs="Arial"/>
          <w:iCs/>
          <w:color w:val="000000"/>
          <w:shd w:val="clear" w:color="auto" w:fill="FFFFFF"/>
        </w:rPr>
        <w:t xml:space="preserve">nidades </w:t>
      </w:r>
      <w:r w:rsidR="00B80EB9" w:rsidRPr="007725E6">
        <w:rPr>
          <w:rFonts w:ascii="Arial" w:hAnsi="Arial" w:cs="Arial"/>
          <w:iCs/>
          <w:color w:val="000000"/>
          <w:shd w:val="clear" w:color="auto" w:fill="FFFFFF"/>
        </w:rPr>
        <w:t>r</w:t>
      </w:r>
      <w:r w:rsidRPr="007725E6">
        <w:rPr>
          <w:rFonts w:ascii="Arial" w:hAnsi="Arial" w:cs="Arial"/>
          <w:iCs/>
          <w:color w:val="000000"/>
          <w:shd w:val="clear" w:color="auto" w:fill="FFFFFF"/>
        </w:rPr>
        <w:t xml:space="preserve">emotas como </w:t>
      </w:r>
      <w:r w:rsidR="00B80EB9" w:rsidRPr="007725E6">
        <w:rPr>
          <w:rFonts w:ascii="Arial" w:hAnsi="Arial" w:cs="Arial"/>
          <w:iCs/>
          <w:color w:val="000000"/>
          <w:shd w:val="clear" w:color="auto" w:fill="FFFFFF"/>
        </w:rPr>
        <w:t>s</w:t>
      </w:r>
      <w:r w:rsidRPr="007725E6">
        <w:rPr>
          <w:rFonts w:ascii="Arial" w:hAnsi="Arial" w:cs="Arial"/>
          <w:iCs/>
          <w:color w:val="000000"/>
          <w:shd w:val="clear" w:color="auto" w:fill="FFFFFF"/>
        </w:rPr>
        <w:t xml:space="preserve">istemas </w:t>
      </w:r>
      <w:r w:rsidR="00B80EB9" w:rsidRPr="007725E6">
        <w:rPr>
          <w:rFonts w:ascii="Arial" w:hAnsi="Arial" w:cs="Arial"/>
          <w:iCs/>
          <w:color w:val="000000"/>
          <w:shd w:val="clear" w:color="auto" w:fill="FFFFFF"/>
        </w:rPr>
        <w:t>e</w:t>
      </w:r>
      <w:r w:rsidRPr="007725E6">
        <w:rPr>
          <w:rFonts w:ascii="Arial" w:hAnsi="Arial" w:cs="Arial"/>
          <w:iCs/>
          <w:color w:val="000000"/>
          <w:shd w:val="clear" w:color="auto" w:fill="FFFFFF"/>
        </w:rPr>
        <w:t>mpotrados</w:t>
      </w:r>
      <w:r w:rsidR="00B80EB9" w:rsidRPr="007725E6">
        <w:rPr>
          <w:rFonts w:ascii="Arial" w:hAnsi="Arial" w:cs="Arial"/>
          <w:iCs/>
          <w:color w:val="000000"/>
          <w:shd w:val="clear" w:color="auto" w:fill="FFFFFF"/>
        </w:rPr>
        <w:t>,</w:t>
      </w:r>
      <w:r w:rsidRPr="007725E6">
        <w:rPr>
          <w:rFonts w:ascii="Arial" w:hAnsi="Arial" w:cs="Arial"/>
          <w:iCs/>
          <w:color w:val="000000"/>
          <w:shd w:val="clear" w:color="auto" w:fill="FFFFFF"/>
        </w:rPr>
        <w:t xml:space="preserve"> también restricciones de tiempo real para la adquisición, etiquetado de tiempos y empaquetamiento de datos respecto a la supervisión del recorrido de cada unidad vehicular. El prototipo propuesto es subconjunto del sistema, para simulación y pruebas de integridad. La aplicación del sistema, por el Gobierno Municipal, la Dirección de Tránsito y/o los Sindicatos de Transporte, promovería solucionar retrasos, incumplimiento de recorridos y la frecuencia del servicio.</w:t>
      </w:r>
    </w:p>
    <w:p w:rsidR="002E2DBD" w:rsidRPr="002E2DBD" w:rsidRDefault="00B80EB9" w:rsidP="007725E6">
      <w:pPr>
        <w:pStyle w:val="NormalWeb"/>
        <w:shd w:val="clear" w:color="auto" w:fill="FFFFFF"/>
        <w:spacing w:before="0" w:beforeAutospacing="0" w:after="150" w:afterAutospacing="0"/>
        <w:jc w:val="both"/>
        <w:rPr>
          <w:rFonts w:ascii="Arial" w:hAnsi="Arial" w:cs="Arial"/>
          <w:b/>
          <w:color w:val="222222"/>
        </w:rPr>
      </w:pPr>
      <w:r w:rsidRPr="007725E6">
        <w:rPr>
          <w:rFonts w:ascii="Arial" w:hAnsi="Arial" w:cs="Arial"/>
          <w:iCs/>
          <w:color w:val="000000"/>
          <w:shd w:val="clear" w:color="auto" w:fill="FFFFFF"/>
        </w:rPr>
        <w:t xml:space="preserve">Este sistema </w:t>
      </w:r>
      <w:r w:rsidR="002E2DBD" w:rsidRPr="002E2DBD">
        <w:rPr>
          <w:rFonts w:ascii="Arial" w:hAnsi="Arial" w:cs="Arial"/>
          <w:color w:val="000000"/>
        </w:rPr>
        <w:t>o presenta la concepción y conceptualización de un Sistema Supervisorio se consideró necesario el registro de las unidades de transporte por determinados puntos de su trayecto, así como el registro del factor tiempo de transporte, como un elemento que permitiera supervisar el cumplimiento de recorridos, tan cuestionados por la ciudadanía paceña; apoyándose en la tecnología, técnicas y conceptos de Sistemas de Supervisión.</w:t>
      </w:r>
    </w:p>
    <w:p w:rsidR="002E2DBD" w:rsidRPr="002E2DBD" w:rsidRDefault="00B80EB9" w:rsidP="007725E6">
      <w:pPr>
        <w:shd w:val="clear" w:color="auto" w:fill="FFFFFF"/>
        <w:spacing w:before="100" w:beforeAutospacing="1" w:after="100" w:afterAutospacing="1" w:line="240" w:lineRule="auto"/>
        <w:jc w:val="both"/>
        <w:rPr>
          <w:rFonts w:ascii="Arial" w:eastAsia="Times New Roman" w:hAnsi="Arial" w:cs="Arial"/>
          <w:color w:val="000000"/>
          <w:sz w:val="24"/>
          <w:szCs w:val="24"/>
          <w:lang w:eastAsia="es-BO"/>
        </w:rPr>
      </w:pPr>
      <w:r w:rsidRPr="007725E6">
        <w:rPr>
          <w:rFonts w:ascii="Arial" w:eastAsia="Times New Roman" w:hAnsi="Arial" w:cs="Arial"/>
          <w:color w:val="000000"/>
          <w:sz w:val="24"/>
          <w:szCs w:val="24"/>
          <w:lang w:eastAsia="es-BO"/>
        </w:rPr>
        <w:t>En nuestro país</w:t>
      </w:r>
      <w:r w:rsidR="002E2DBD" w:rsidRPr="002E2DBD">
        <w:rPr>
          <w:rFonts w:ascii="Arial" w:eastAsia="Times New Roman" w:hAnsi="Arial" w:cs="Arial"/>
          <w:color w:val="000000"/>
          <w:sz w:val="24"/>
          <w:szCs w:val="24"/>
          <w:lang w:eastAsia="es-BO"/>
        </w:rPr>
        <w:t xml:space="preserve"> se están recurriendo más frecuentemente a los recursos tecnológicos en distintos campos del conocimiento y de la vida cotidiana, para resolver algunos problemas habituales; por lo que es importante identificar sinergias que permitan aprovechar tales recursos, por ejemplo aplicación de sistemas de Identificación Automática por Radiofrecuencia, para orientar sus usos a fines para los que posiblemente no fueron concebidos en su aplicación local. Entonces, tales recursos tecnológicos también podrían emplearse en el "Control" del Servicio del autotransporte público, todo ello, pensando en el bienestar común y desarrollo de las urbes de Bolivia.</w:t>
      </w:r>
    </w:p>
    <w:p w:rsidR="002E2DBD" w:rsidRPr="007725E6" w:rsidRDefault="002E2DBD" w:rsidP="007725E6">
      <w:pPr>
        <w:pStyle w:val="NormalWeb"/>
        <w:shd w:val="clear" w:color="auto" w:fill="FFFFFF"/>
        <w:spacing w:before="0" w:beforeAutospacing="0" w:after="150" w:afterAutospacing="0"/>
        <w:jc w:val="both"/>
        <w:rPr>
          <w:rFonts w:ascii="Arial" w:hAnsi="Arial" w:cs="Arial"/>
          <w:b/>
          <w:color w:val="222222"/>
        </w:rPr>
      </w:pPr>
    </w:p>
    <w:p w:rsidR="00942AFC" w:rsidRPr="007725E6" w:rsidRDefault="00942AFC" w:rsidP="007725E6">
      <w:pPr>
        <w:jc w:val="both"/>
        <w:rPr>
          <w:rFonts w:ascii="Arial" w:hAnsi="Arial" w:cs="Arial"/>
          <w:sz w:val="24"/>
          <w:szCs w:val="24"/>
        </w:rPr>
      </w:pPr>
    </w:p>
    <w:p w:rsidR="007725E6" w:rsidRPr="007725E6" w:rsidRDefault="007725E6" w:rsidP="007725E6">
      <w:pPr>
        <w:jc w:val="both"/>
        <w:rPr>
          <w:rFonts w:ascii="Arial" w:hAnsi="Arial" w:cs="Arial"/>
          <w:sz w:val="24"/>
          <w:szCs w:val="24"/>
        </w:rPr>
      </w:pPr>
    </w:p>
    <w:p w:rsidR="007725E6" w:rsidRPr="007725E6" w:rsidRDefault="007725E6" w:rsidP="007725E6">
      <w:pPr>
        <w:jc w:val="both"/>
        <w:rPr>
          <w:rFonts w:ascii="Arial" w:hAnsi="Arial" w:cs="Arial"/>
          <w:sz w:val="24"/>
          <w:szCs w:val="24"/>
        </w:rPr>
      </w:pPr>
    </w:p>
    <w:p w:rsidR="007725E6" w:rsidRPr="007725E6" w:rsidRDefault="007725E6" w:rsidP="007725E6">
      <w:pPr>
        <w:jc w:val="both"/>
        <w:rPr>
          <w:rFonts w:ascii="Arial" w:hAnsi="Arial" w:cs="Arial"/>
          <w:sz w:val="24"/>
          <w:szCs w:val="24"/>
        </w:rPr>
      </w:pPr>
    </w:p>
    <w:p w:rsidR="007725E6" w:rsidRPr="007725E6" w:rsidRDefault="007725E6" w:rsidP="007725E6">
      <w:pPr>
        <w:jc w:val="both"/>
        <w:rPr>
          <w:rFonts w:ascii="Arial" w:hAnsi="Arial" w:cs="Arial"/>
          <w:sz w:val="24"/>
          <w:szCs w:val="24"/>
        </w:rPr>
      </w:pPr>
    </w:p>
    <w:p w:rsidR="007725E6" w:rsidRPr="007725E6" w:rsidRDefault="007725E6" w:rsidP="007725E6">
      <w:pPr>
        <w:jc w:val="both"/>
        <w:rPr>
          <w:rFonts w:ascii="Arial" w:hAnsi="Arial" w:cs="Arial"/>
          <w:sz w:val="24"/>
          <w:szCs w:val="24"/>
        </w:rPr>
      </w:pPr>
    </w:p>
    <w:p w:rsidR="007725E6" w:rsidRPr="007725E6" w:rsidRDefault="007725E6" w:rsidP="007725E6">
      <w:pPr>
        <w:shd w:val="clear" w:color="auto" w:fill="FFFFFF"/>
        <w:spacing w:before="100" w:beforeAutospacing="1" w:after="100" w:afterAutospacing="1" w:line="240" w:lineRule="auto"/>
        <w:jc w:val="both"/>
        <w:rPr>
          <w:rFonts w:ascii="Arial" w:eastAsia="Times New Roman" w:hAnsi="Arial" w:cs="Arial"/>
          <w:b/>
          <w:color w:val="000000"/>
          <w:sz w:val="24"/>
          <w:szCs w:val="24"/>
          <w:lang w:eastAsia="es-BO"/>
        </w:rPr>
      </w:pPr>
      <w:r w:rsidRPr="007725E6">
        <w:rPr>
          <w:rFonts w:ascii="Arial" w:eastAsia="Times New Roman" w:hAnsi="Arial" w:cs="Arial"/>
          <w:b/>
          <w:color w:val="000000"/>
          <w:sz w:val="24"/>
          <w:szCs w:val="24"/>
          <w:lang w:eastAsia="es-BO"/>
        </w:rPr>
        <w:lastRenderedPageBreak/>
        <w:t>PROBLEMA</w:t>
      </w:r>
    </w:p>
    <w:p w:rsidR="007725E6" w:rsidRPr="007725E6" w:rsidRDefault="00B80EB9" w:rsidP="007725E6">
      <w:pPr>
        <w:shd w:val="clear" w:color="auto" w:fill="FFFFFF"/>
        <w:spacing w:before="100" w:beforeAutospacing="1" w:after="100" w:afterAutospacing="1" w:line="240" w:lineRule="auto"/>
        <w:jc w:val="both"/>
        <w:rPr>
          <w:rFonts w:ascii="Arial" w:eastAsia="Times New Roman" w:hAnsi="Arial" w:cs="Arial"/>
          <w:color w:val="000000"/>
          <w:sz w:val="24"/>
          <w:szCs w:val="24"/>
          <w:lang w:eastAsia="es-BO"/>
        </w:rPr>
      </w:pPr>
      <w:r w:rsidRPr="00B80EB9">
        <w:rPr>
          <w:rFonts w:ascii="Arial" w:eastAsia="Times New Roman" w:hAnsi="Arial" w:cs="Arial"/>
          <w:color w:val="000000"/>
          <w:sz w:val="24"/>
          <w:szCs w:val="24"/>
          <w:lang w:eastAsia="es-BO"/>
        </w:rPr>
        <w:t xml:space="preserve">La ciudad de La Paz en los últimos años ha experimentado un desmedido crecimiento del parque automotor, sumado a ello el incremento significativo de la población, han incidido directamente en el deterioro de la facilidad de movilidad urbana. </w:t>
      </w:r>
    </w:p>
    <w:p w:rsidR="007725E6" w:rsidRPr="007725E6" w:rsidRDefault="007725E6" w:rsidP="007725E6">
      <w:pPr>
        <w:shd w:val="clear" w:color="auto" w:fill="FFFFFF"/>
        <w:spacing w:before="100" w:beforeAutospacing="1" w:after="100" w:afterAutospacing="1" w:line="240" w:lineRule="auto"/>
        <w:jc w:val="both"/>
        <w:rPr>
          <w:rFonts w:ascii="Arial" w:eastAsia="Times New Roman" w:hAnsi="Arial" w:cs="Arial"/>
          <w:b/>
          <w:color w:val="000000"/>
          <w:sz w:val="24"/>
          <w:szCs w:val="24"/>
          <w:lang w:eastAsia="es-BO"/>
        </w:rPr>
      </w:pPr>
      <w:r w:rsidRPr="007725E6">
        <w:rPr>
          <w:rFonts w:ascii="Arial" w:eastAsia="Times New Roman" w:hAnsi="Arial" w:cs="Arial"/>
          <w:b/>
          <w:color w:val="000000"/>
          <w:sz w:val="24"/>
          <w:szCs w:val="24"/>
          <w:lang w:eastAsia="es-BO"/>
        </w:rPr>
        <w:t>ANALISIS DEL PROBLEMA</w:t>
      </w:r>
    </w:p>
    <w:p w:rsidR="007725E6" w:rsidRDefault="00B80EB9" w:rsidP="007725E6">
      <w:pPr>
        <w:shd w:val="clear" w:color="auto" w:fill="FFFFFF"/>
        <w:spacing w:after="0" w:line="240" w:lineRule="auto"/>
        <w:jc w:val="both"/>
        <w:rPr>
          <w:rFonts w:ascii="Arial" w:eastAsia="Times New Roman" w:hAnsi="Arial" w:cs="Arial"/>
          <w:color w:val="000000"/>
          <w:sz w:val="24"/>
          <w:szCs w:val="24"/>
          <w:lang w:eastAsia="es-BO"/>
        </w:rPr>
      </w:pPr>
      <w:r w:rsidRPr="00B80EB9">
        <w:rPr>
          <w:rFonts w:ascii="Arial" w:eastAsia="Times New Roman" w:hAnsi="Arial" w:cs="Arial"/>
          <w:color w:val="000000"/>
          <w:sz w:val="24"/>
          <w:szCs w:val="24"/>
          <w:lang w:eastAsia="es-BO"/>
        </w:rPr>
        <w:t>En ese entorno es que el GAMLP</w:t>
      </w:r>
      <w:r w:rsidR="008E40CC">
        <w:rPr>
          <w:rFonts w:ascii="Arial" w:eastAsia="Times New Roman" w:hAnsi="Arial" w:cs="Arial"/>
          <w:color w:val="000000"/>
          <w:sz w:val="24"/>
          <w:szCs w:val="24"/>
          <w:vertAlign w:val="superscript"/>
          <w:lang w:eastAsia="es-BO"/>
        </w:rPr>
        <w:t xml:space="preserve"> </w:t>
      </w:r>
      <w:bookmarkStart w:id="0" w:name="_GoBack"/>
      <w:bookmarkEnd w:id="0"/>
      <w:r w:rsidRPr="00B80EB9">
        <w:rPr>
          <w:rFonts w:ascii="Arial" w:eastAsia="Times New Roman" w:hAnsi="Arial" w:cs="Arial"/>
          <w:color w:val="000000"/>
          <w:sz w:val="24"/>
          <w:szCs w:val="24"/>
          <w:lang w:eastAsia="es-BO"/>
        </w:rPr>
        <w:t>a través de sus correspondientes Direcciones y Unidades Funcionales, han llegado a realizar varios esfuerzos en procura de una mejora, sin embargo, no se han tomado medidas concretas con respecto al transporte urbano hasta ahora</w:t>
      </w:r>
      <w:r w:rsidR="004A362D">
        <w:rPr>
          <w:rFonts w:ascii="Arial" w:eastAsia="Times New Roman" w:hAnsi="Arial" w:cs="Arial"/>
          <w:color w:val="000000"/>
          <w:sz w:val="24"/>
          <w:szCs w:val="24"/>
          <w:lang w:eastAsia="es-BO"/>
        </w:rPr>
        <w:t xml:space="preserve">, </w:t>
      </w:r>
      <w:r w:rsidRPr="00B80EB9">
        <w:rPr>
          <w:rFonts w:ascii="Arial" w:eastAsia="Times New Roman" w:hAnsi="Arial" w:cs="Arial"/>
          <w:color w:val="000000"/>
          <w:sz w:val="24"/>
          <w:szCs w:val="24"/>
          <w:lang w:eastAsia="es-BO"/>
        </w:rPr>
        <w:t xml:space="preserve">se encuentra en gestación la </w:t>
      </w:r>
      <w:r w:rsidR="004A362D" w:rsidRPr="00B80EB9">
        <w:rPr>
          <w:rFonts w:ascii="Arial" w:eastAsia="Times New Roman" w:hAnsi="Arial" w:cs="Arial"/>
          <w:color w:val="000000"/>
          <w:sz w:val="24"/>
          <w:szCs w:val="24"/>
          <w:lang w:eastAsia="es-BO"/>
        </w:rPr>
        <w:t>implementación</w:t>
      </w:r>
      <w:r w:rsidRPr="00B80EB9">
        <w:rPr>
          <w:rFonts w:ascii="Arial" w:eastAsia="Times New Roman" w:hAnsi="Arial" w:cs="Arial"/>
          <w:color w:val="000000"/>
          <w:sz w:val="24"/>
          <w:szCs w:val="24"/>
          <w:lang w:eastAsia="es-BO"/>
        </w:rPr>
        <w:t xml:space="preserve"> de Buses y Teleférico para transporte masivo a partir del 2014. Asimismo, la mayoría de las organizaciones del transporte público, presentan mecanismos muy deficientes de autocontrol en sus diferentes modalidades, lo cual empeora la calidad de este servicio y en consecuencia se tienen diversos inconvenientes, como: Incumplimiento de recorrido de origen a destino, en algunos casos con abandono de pasajeros.</w:t>
      </w:r>
    </w:p>
    <w:p w:rsidR="00B80EB9" w:rsidRPr="00B80EB9" w:rsidRDefault="00B80EB9" w:rsidP="007725E6">
      <w:pPr>
        <w:shd w:val="clear" w:color="auto" w:fill="FFFFFF"/>
        <w:spacing w:after="0" w:line="240" w:lineRule="auto"/>
        <w:jc w:val="both"/>
        <w:rPr>
          <w:rFonts w:ascii="Arial" w:eastAsia="Times New Roman" w:hAnsi="Arial" w:cs="Arial"/>
          <w:color w:val="000000"/>
          <w:sz w:val="24"/>
          <w:szCs w:val="24"/>
          <w:lang w:eastAsia="es-BO"/>
        </w:rPr>
      </w:pPr>
      <w:r w:rsidRPr="00B80EB9">
        <w:rPr>
          <w:rFonts w:ascii="Arial" w:eastAsia="Times New Roman" w:hAnsi="Arial" w:cs="Arial"/>
          <w:color w:val="000000"/>
          <w:sz w:val="24"/>
          <w:szCs w:val="24"/>
          <w:lang w:eastAsia="es-BO"/>
        </w:rPr>
        <w:t>Alteración de rutas autorizadas con cambios del número de línea por parte de los transportistas.</w:t>
      </w:r>
    </w:p>
    <w:p w:rsidR="007725E6" w:rsidRDefault="00B80EB9" w:rsidP="007725E6">
      <w:pPr>
        <w:shd w:val="clear" w:color="auto" w:fill="FFFFFF"/>
        <w:spacing w:after="0" w:line="240" w:lineRule="auto"/>
        <w:jc w:val="both"/>
        <w:rPr>
          <w:rFonts w:ascii="Arial" w:eastAsia="Times New Roman" w:hAnsi="Arial" w:cs="Arial"/>
          <w:color w:val="000000"/>
          <w:sz w:val="24"/>
          <w:szCs w:val="24"/>
          <w:lang w:eastAsia="es-BO"/>
        </w:rPr>
      </w:pPr>
      <w:r w:rsidRPr="00B80EB9">
        <w:rPr>
          <w:rFonts w:ascii="Arial" w:eastAsia="Times New Roman" w:hAnsi="Arial" w:cs="Arial"/>
          <w:color w:val="000000"/>
          <w:sz w:val="24"/>
          <w:szCs w:val="24"/>
          <w:lang w:eastAsia="es-BO"/>
        </w:rPr>
        <w:t>Retrasos por incumplimiento de tiempos de llegada, esto debido a la "conveniencia" e interés particular que representa para el conductor y por el grado de congestión vehicular en las calles.</w:t>
      </w:r>
    </w:p>
    <w:p w:rsidR="00B80EB9" w:rsidRPr="00B80EB9" w:rsidRDefault="00B80EB9" w:rsidP="007725E6">
      <w:pPr>
        <w:shd w:val="clear" w:color="auto" w:fill="FFFFFF"/>
        <w:spacing w:after="0" w:line="240" w:lineRule="auto"/>
        <w:jc w:val="both"/>
        <w:rPr>
          <w:rFonts w:ascii="Arial" w:eastAsia="Times New Roman" w:hAnsi="Arial" w:cs="Arial"/>
          <w:color w:val="000000"/>
          <w:sz w:val="24"/>
          <w:szCs w:val="24"/>
          <w:lang w:eastAsia="es-BO"/>
        </w:rPr>
      </w:pPr>
      <w:r w:rsidRPr="00B80EB9">
        <w:rPr>
          <w:rFonts w:ascii="Arial" w:eastAsia="Times New Roman" w:hAnsi="Arial" w:cs="Arial"/>
          <w:color w:val="000000"/>
          <w:sz w:val="24"/>
          <w:szCs w:val="24"/>
          <w:lang w:eastAsia="es-BO"/>
        </w:rPr>
        <w:t>Frecuencia incierta, con ausencia de transporte en horarios de tarde y noche.</w:t>
      </w:r>
    </w:p>
    <w:p w:rsidR="00B80EB9" w:rsidRPr="00B80EB9" w:rsidRDefault="00B80EB9" w:rsidP="007725E6">
      <w:pPr>
        <w:shd w:val="clear" w:color="auto" w:fill="FFFFFF"/>
        <w:spacing w:after="0" w:line="240" w:lineRule="auto"/>
        <w:jc w:val="both"/>
        <w:rPr>
          <w:rFonts w:ascii="Arial" w:eastAsia="Times New Roman" w:hAnsi="Arial" w:cs="Arial"/>
          <w:color w:val="000000"/>
          <w:sz w:val="24"/>
          <w:szCs w:val="24"/>
          <w:lang w:eastAsia="es-BO"/>
        </w:rPr>
      </w:pPr>
      <w:r w:rsidRPr="00B80EB9">
        <w:rPr>
          <w:rFonts w:ascii="Arial" w:eastAsia="Times New Roman" w:hAnsi="Arial" w:cs="Arial"/>
          <w:color w:val="000000"/>
          <w:sz w:val="24"/>
          <w:szCs w:val="24"/>
          <w:lang w:eastAsia="es-BO"/>
        </w:rPr>
        <w:t>Incremento arbitrario de tarifas, inseguridad, incomodidad, malos tratos, entre otros.</w:t>
      </w:r>
    </w:p>
    <w:p w:rsidR="00B80EB9" w:rsidRPr="00B80EB9" w:rsidRDefault="00B80EB9" w:rsidP="007725E6">
      <w:pPr>
        <w:shd w:val="clear" w:color="auto" w:fill="FFFFFF"/>
        <w:spacing w:after="0" w:line="240" w:lineRule="auto"/>
        <w:jc w:val="both"/>
        <w:rPr>
          <w:rFonts w:ascii="Arial" w:eastAsia="Times New Roman" w:hAnsi="Arial" w:cs="Arial"/>
          <w:color w:val="000000"/>
          <w:sz w:val="24"/>
          <w:szCs w:val="24"/>
          <w:lang w:eastAsia="es-BO"/>
        </w:rPr>
      </w:pPr>
      <w:r w:rsidRPr="00B80EB9">
        <w:rPr>
          <w:rFonts w:ascii="Arial" w:eastAsia="Times New Roman" w:hAnsi="Arial" w:cs="Arial"/>
          <w:color w:val="000000"/>
          <w:sz w:val="24"/>
          <w:szCs w:val="24"/>
          <w:lang w:eastAsia="es-BO"/>
        </w:rPr>
        <w:t>De los inconvenientes ya mencionados, se concluye que, se está vulnerando un derecho fundamental para el ciudadano que hace uso de estos servicios, como es el de poder movilizarse regularmente y con la confianza de un mínimo de calidad del servicio, debido a que el transportista incumple en el recorrido de sus rutas. Por otro lado, las operadoras del transporte han adquirido una </w:t>
      </w:r>
      <w:r w:rsidRPr="00B80EB9">
        <w:rPr>
          <w:rFonts w:ascii="Arial" w:eastAsia="Times New Roman" w:hAnsi="Arial" w:cs="Arial"/>
          <w:i/>
          <w:iCs/>
          <w:color w:val="000000"/>
          <w:sz w:val="24"/>
          <w:szCs w:val="24"/>
          <w:lang w:eastAsia="es-BO"/>
        </w:rPr>
        <w:t>"mala imagen</w:t>
      </w:r>
      <w:r w:rsidRPr="00B80EB9">
        <w:rPr>
          <w:rFonts w:ascii="Arial" w:eastAsia="Times New Roman" w:hAnsi="Arial" w:cs="Arial"/>
          <w:i/>
          <w:iCs/>
          <w:color w:val="000000"/>
          <w:sz w:val="24"/>
          <w:szCs w:val="24"/>
          <w:vertAlign w:val="superscript"/>
          <w:lang w:eastAsia="es-BO"/>
        </w:rPr>
        <w:t>77</w:t>
      </w:r>
      <w:r w:rsidRPr="00B80EB9">
        <w:rPr>
          <w:rFonts w:ascii="Arial" w:eastAsia="Times New Roman" w:hAnsi="Arial" w:cs="Arial"/>
          <w:i/>
          <w:iCs/>
          <w:color w:val="000000"/>
          <w:sz w:val="24"/>
          <w:szCs w:val="24"/>
          <w:lang w:eastAsia="es-BO"/>
        </w:rPr>
        <w:t>, </w:t>
      </w:r>
      <w:r w:rsidRPr="00B80EB9">
        <w:rPr>
          <w:rFonts w:ascii="Arial" w:eastAsia="Times New Roman" w:hAnsi="Arial" w:cs="Arial"/>
          <w:color w:val="000000"/>
          <w:sz w:val="24"/>
          <w:szCs w:val="24"/>
          <w:lang w:eastAsia="es-BO"/>
        </w:rPr>
        <w:t>al no contar con mecanismos acordes para garantizar un mejor servicio, provocando así, un rechazo generalizado por parte de la población paceña, que demanda a sus autoridades otro tipo de medios para transportarse. A ello, cabe agregar, que el transporte en general es desordenado y desorganizado, con baja capacidad técnica operativa de gestión y planificación; y por lo cual, no responde al compromiso y responsabilidad social.</w:t>
      </w:r>
    </w:p>
    <w:p w:rsidR="002E2DBD" w:rsidRPr="007725E6" w:rsidRDefault="00B80EB9" w:rsidP="007725E6">
      <w:pPr>
        <w:jc w:val="both"/>
        <w:rPr>
          <w:rFonts w:ascii="Arial" w:hAnsi="Arial" w:cs="Arial"/>
          <w:sz w:val="24"/>
          <w:szCs w:val="24"/>
        </w:rPr>
      </w:pPr>
      <w:r w:rsidRPr="007725E6">
        <w:rPr>
          <w:rFonts w:ascii="Arial" w:eastAsia="Times New Roman" w:hAnsi="Arial" w:cs="Arial"/>
          <w:color w:val="000000"/>
          <w:sz w:val="24"/>
          <w:szCs w:val="24"/>
          <w:shd w:val="clear" w:color="auto" w:fill="FFFFFF"/>
          <w:lang w:eastAsia="es-BO"/>
        </w:rPr>
        <w:t>Ante la necesidad de mejorar la calidad de este servicio, al menos en lo que respecta a: cumplimiento de recorridos; cumplimiento de rutas; eficiencia en los tiempos de transporte; y regularidad en las frecuencias de servicio. Es que surge el planteamiento de la elaboración de un instrumento que permita supervisar los recorridos de estas unidades de transporte, promoviendo efectividad en aspectos como los previamente citados. Dicho instrumento contribuiría a entidades relacionadas con el transporte público, como: la Dirección Especial de Movilidad y Transporte de la Alcaldía paceña, el Órgano Operativo de Tránsito, las Operadoras del transporte, o las propias Juntas de Vecinos que demandan mejores servicios</w:t>
      </w:r>
    </w:p>
    <w:p w:rsidR="00D50B46" w:rsidRPr="00964D98" w:rsidRDefault="00D50B46" w:rsidP="00964D98">
      <w:pPr>
        <w:pStyle w:val="NormalWeb"/>
        <w:shd w:val="clear" w:color="auto" w:fill="FFFFFF"/>
        <w:jc w:val="both"/>
        <w:rPr>
          <w:rFonts w:ascii="Arial" w:hAnsi="Arial" w:cs="Arial"/>
          <w:b/>
          <w:color w:val="000000"/>
        </w:rPr>
      </w:pPr>
      <w:r w:rsidRPr="00964D98">
        <w:rPr>
          <w:rFonts w:ascii="Arial" w:hAnsi="Arial" w:cs="Arial"/>
          <w:b/>
          <w:color w:val="000000"/>
        </w:rPr>
        <w:lastRenderedPageBreak/>
        <w:t>CONCLUSION</w:t>
      </w:r>
    </w:p>
    <w:p w:rsidR="00964D98" w:rsidRDefault="00D50B46" w:rsidP="00964D98">
      <w:pPr>
        <w:pStyle w:val="NormalWeb"/>
        <w:shd w:val="clear" w:color="auto" w:fill="FFFFFF"/>
        <w:jc w:val="both"/>
        <w:rPr>
          <w:rFonts w:ascii="Arial" w:hAnsi="Arial" w:cs="Arial"/>
          <w:color w:val="000000"/>
          <w:shd w:val="clear" w:color="auto" w:fill="FFFFFF"/>
        </w:rPr>
      </w:pPr>
      <w:r w:rsidRPr="00964D98">
        <w:rPr>
          <w:rFonts w:ascii="Arial" w:hAnsi="Arial" w:cs="Arial"/>
          <w:color w:val="000000"/>
          <w:shd w:val="clear" w:color="auto" w:fill="FFFFFF"/>
        </w:rPr>
        <w:t>Se realizó el diseño del Sistema de Supervisión en una arquitectura básica, donde se hallan incluidos componentes de Software y Hardware, para la realización de la supervisión del cumplimiento de recorridos del transporte.</w:t>
      </w:r>
    </w:p>
    <w:p w:rsidR="00D50B46" w:rsidRPr="00964D98" w:rsidRDefault="00D50B46" w:rsidP="00964D98">
      <w:pPr>
        <w:pStyle w:val="NormalWeb"/>
        <w:shd w:val="clear" w:color="auto" w:fill="FFFFFF"/>
        <w:jc w:val="both"/>
        <w:rPr>
          <w:rFonts w:ascii="Arial" w:hAnsi="Arial" w:cs="Arial"/>
          <w:color w:val="000000"/>
          <w:shd w:val="clear" w:color="auto" w:fill="FFFFFF"/>
        </w:rPr>
      </w:pPr>
      <w:r w:rsidRPr="00964D98">
        <w:rPr>
          <w:rFonts w:ascii="Arial" w:hAnsi="Arial" w:cs="Arial"/>
          <w:color w:val="000000"/>
          <w:shd w:val="clear" w:color="auto" w:fill="FFFFFF"/>
        </w:rPr>
        <w:t>E</w:t>
      </w:r>
      <w:r w:rsidR="00964D98">
        <w:rPr>
          <w:rFonts w:ascii="Arial" w:hAnsi="Arial" w:cs="Arial"/>
          <w:color w:val="000000"/>
          <w:shd w:val="clear" w:color="auto" w:fill="FFFFFF"/>
        </w:rPr>
        <w:t>n el</w:t>
      </w:r>
      <w:r w:rsidRPr="00964D98">
        <w:rPr>
          <w:rFonts w:ascii="Arial" w:hAnsi="Arial" w:cs="Arial"/>
          <w:color w:val="000000"/>
          <w:shd w:val="clear" w:color="auto" w:fill="FFFFFF"/>
        </w:rPr>
        <w:t xml:space="preserve"> desarrollo del Proyecto </w:t>
      </w:r>
      <w:r w:rsidR="00964D98">
        <w:rPr>
          <w:rFonts w:ascii="Arial" w:hAnsi="Arial" w:cs="Arial"/>
          <w:color w:val="000000"/>
          <w:shd w:val="clear" w:color="auto" w:fill="FFFFFF"/>
        </w:rPr>
        <w:t>s</w:t>
      </w:r>
      <w:r w:rsidRPr="00964D98">
        <w:rPr>
          <w:rFonts w:ascii="Arial" w:hAnsi="Arial" w:cs="Arial"/>
          <w:color w:val="000000"/>
          <w:shd w:val="clear" w:color="auto" w:fill="FFFFFF"/>
        </w:rPr>
        <w:t>e consideró el mecanismo de autorregulación que llevan a cabo los mismos trasportistas, así como las normativas que regulan el servicio de transporte, rescatando de ello, horarios de servicio mínimos, frecuencias de salidas, flota mínima en operación.</w:t>
      </w:r>
    </w:p>
    <w:p w:rsidR="00D50B46" w:rsidRPr="00964D98" w:rsidRDefault="00964D98" w:rsidP="00964D98">
      <w:pPr>
        <w:pStyle w:val="NormalWeb"/>
        <w:shd w:val="clear" w:color="auto" w:fill="FFFFFF"/>
        <w:jc w:val="both"/>
        <w:rPr>
          <w:rFonts w:ascii="Arial" w:hAnsi="Arial" w:cs="Arial"/>
          <w:color w:val="000000"/>
          <w:shd w:val="clear" w:color="auto" w:fill="FFFFFF"/>
        </w:rPr>
      </w:pPr>
      <w:r>
        <w:rPr>
          <w:rFonts w:ascii="Arial" w:hAnsi="Arial" w:cs="Arial"/>
          <w:color w:val="000000"/>
          <w:shd w:val="clear" w:color="auto" w:fill="FFFFFF"/>
        </w:rPr>
        <w:t>S</w:t>
      </w:r>
      <w:r w:rsidR="00D50B46" w:rsidRPr="00964D98">
        <w:rPr>
          <w:rFonts w:ascii="Arial" w:hAnsi="Arial" w:cs="Arial"/>
          <w:color w:val="000000"/>
          <w:shd w:val="clear" w:color="auto" w:fill="FFFFFF"/>
        </w:rPr>
        <w:t>e realizó una valoración de las posibles tecnologías que permitirían el regist</w:t>
      </w:r>
      <w:r>
        <w:rPr>
          <w:rFonts w:ascii="Arial" w:hAnsi="Arial" w:cs="Arial"/>
          <w:color w:val="000000"/>
          <w:shd w:val="clear" w:color="auto" w:fill="FFFFFF"/>
        </w:rPr>
        <w:t>ro de cada unidad de transporte</w:t>
      </w:r>
      <w:r w:rsidR="00D50B46" w:rsidRPr="00964D98">
        <w:rPr>
          <w:rFonts w:ascii="Arial" w:hAnsi="Arial" w:cs="Arial"/>
          <w:color w:val="000000"/>
          <w:shd w:val="clear" w:color="auto" w:fill="FFFFFF"/>
        </w:rPr>
        <w:t>. Así mismo, se concluye que el sistema en su diseño de independiente del medio de comunicación, sin embargo se aprovechó el servicio de mensajería corta para la transmisión y recepción de información de las denominadas Unidades de Registro Vehicular.</w:t>
      </w:r>
    </w:p>
    <w:p w:rsidR="00D50B46" w:rsidRPr="00964D98" w:rsidRDefault="00D50B46" w:rsidP="00964D98">
      <w:pPr>
        <w:pStyle w:val="NormalWeb"/>
        <w:shd w:val="clear" w:color="auto" w:fill="FFFFFF"/>
        <w:jc w:val="both"/>
        <w:rPr>
          <w:rFonts w:ascii="Arial" w:hAnsi="Arial" w:cs="Arial"/>
          <w:color w:val="000000"/>
          <w:shd w:val="clear" w:color="auto" w:fill="FFFFFF"/>
        </w:rPr>
      </w:pPr>
      <w:r w:rsidRPr="00964D98">
        <w:rPr>
          <w:rFonts w:ascii="Arial" w:hAnsi="Arial" w:cs="Arial"/>
          <w:color w:val="000000"/>
          <w:shd w:val="clear" w:color="auto" w:fill="FFFFFF"/>
        </w:rPr>
        <w:t xml:space="preserve">Finalmente, se </w:t>
      </w:r>
      <w:r w:rsidR="00964D98" w:rsidRPr="00964D98">
        <w:rPr>
          <w:rFonts w:ascii="Arial" w:hAnsi="Arial" w:cs="Arial"/>
          <w:color w:val="000000"/>
          <w:shd w:val="clear" w:color="auto" w:fill="FFFFFF"/>
        </w:rPr>
        <w:t>implementó</w:t>
      </w:r>
      <w:r w:rsidRPr="00964D98">
        <w:rPr>
          <w:rFonts w:ascii="Arial" w:hAnsi="Arial" w:cs="Arial"/>
          <w:color w:val="000000"/>
          <w:shd w:val="clear" w:color="auto" w:fill="FFFFFF"/>
        </w:rPr>
        <w:t xml:space="preserve"> un prototipo simplificado, el cual permitió evaluar ciertas funcionalidades planteadas en el diseño del Sistema y consiguientemente se logró constituir en un elemento de pruebas y verificación del diseño a partir de los resultados.</w:t>
      </w:r>
    </w:p>
    <w:p w:rsidR="002E2DBD" w:rsidRPr="007725E6" w:rsidRDefault="002E2DBD" w:rsidP="007725E6">
      <w:pPr>
        <w:jc w:val="both"/>
        <w:rPr>
          <w:rFonts w:ascii="Arial" w:hAnsi="Arial" w:cs="Arial"/>
          <w:sz w:val="24"/>
          <w:szCs w:val="24"/>
        </w:rPr>
      </w:pPr>
    </w:p>
    <w:p w:rsidR="00964D98" w:rsidRDefault="00964D98" w:rsidP="00964D98">
      <w:pPr>
        <w:spacing w:after="0" w:line="240" w:lineRule="auto"/>
        <w:jc w:val="both"/>
        <w:rPr>
          <w:rFonts w:ascii="Arial" w:hAnsi="Arial" w:cs="Arial"/>
          <w:b/>
          <w:sz w:val="24"/>
          <w:szCs w:val="24"/>
        </w:rPr>
      </w:pPr>
      <w:r w:rsidRPr="008048FF">
        <w:rPr>
          <w:rFonts w:ascii="Arial" w:hAnsi="Arial" w:cs="Arial"/>
          <w:b/>
          <w:sz w:val="24"/>
          <w:szCs w:val="24"/>
        </w:rPr>
        <w:t>Integrantes del grupo</w:t>
      </w:r>
    </w:p>
    <w:p w:rsidR="00964D98" w:rsidRDefault="00964D98" w:rsidP="00964D98">
      <w:pPr>
        <w:spacing w:after="0" w:line="240" w:lineRule="auto"/>
        <w:jc w:val="both"/>
        <w:rPr>
          <w:rFonts w:ascii="Arial" w:hAnsi="Arial" w:cs="Arial"/>
          <w:b/>
          <w:sz w:val="24"/>
          <w:szCs w:val="24"/>
        </w:rPr>
      </w:pPr>
    </w:p>
    <w:p w:rsidR="009848B0" w:rsidRDefault="009848B0" w:rsidP="00964D98">
      <w:pPr>
        <w:spacing w:after="0" w:line="240" w:lineRule="auto"/>
        <w:jc w:val="both"/>
        <w:rPr>
          <w:rFonts w:ascii="Arial" w:hAnsi="Arial" w:cs="Arial"/>
          <w:sz w:val="24"/>
          <w:szCs w:val="24"/>
        </w:rPr>
      </w:pPr>
      <w:r>
        <w:rPr>
          <w:rFonts w:ascii="Arial" w:hAnsi="Arial" w:cs="Arial"/>
          <w:sz w:val="24"/>
          <w:szCs w:val="24"/>
        </w:rPr>
        <w:t>Max Monrroy Garcia</w:t>
      </w:r>
      <w:r w:rsidR="003A7B6D">
        <w:rPr>
          <w:rFonts w:ascii="Arial" w:hAnsi="Arial" w:cs="Arial"/>
          <w:sz w:val="24"/>
          <w:szCs w:val="24"/>
        </w:rPr>
        <w:t xml:space="preserve">              </w:t>
      </w:r>
      <w:r w:rsidRPr="009848B0">
        <w:t xml:space="preserve"> </w:t>
      </w:r>
      <w:hyperlink r:id="rId6" w:history="1">
        <w:r w:rsidR="003A7B6D" w:rsidRPr="00F36AA9">
          <w:rPr>
            <w:rStyle w:val="Hipervnculo"/>
            <w:rFonts w:ascii="Arial" w:hAnsi="Arial" w:cs="Arial"/>
            <w:sz w:val="24"/>
            <w:szCs w:val="24"/>
          </w:rPr>
          <w:t>max.monrroy@lapaz.bo</w:t>
        </w:r>
      </w:hyperlink>
      <w:r w:rsidR="003A7B6D">
        <w:rPr>
          <w:rFonts w:ascii="Arial" w:hAnsi="Arial" w:cs="Arial"/>
          <w:sz w:val="24"/>
          <w:szCs w:val="24"/>
        </w:rPr>
        <w:tab/>
        <w:t xml:space="preserve">   72075646 </w:t>
      </w:r>
    </w:p>
    <w:p w:rsidR="002E2DBD" w:rsidRDefault="00964D98" w:rsidP="00964D98">
      <w:pPr>
        <w:spacing w:after="0" w:line="240" w:lineRule="auto"/>
        <w:jc w:val="both"/>
        <w:rPr>
          <w:rFonts w:ascii="Arial" w:hAnsi="Arial" w:cs="Arial"/>
          <w:sz w:val="24"/>
          <w:szCs w:val="24"/>
        </w:rPr>
      </w:pPr>
      <w:r>
        <w:rPr>
          <w:rFonts w:ascii="Arial" w:hAnsi="Arial" w:cs="Arial"/>
          <w:sz w:val="24"/>
          <w:szCs w:val="24"/>
        </w:rPr>
        <w:t xml:space="preserve">Marcia Yujra Nina </w:t>
      </w:r>
      <w:r w:rsidRPr="008048FF">
        <w:rPr>
          <w:rFonts w:ascii="Arial" w:hAnsi="Arial" w:cs="Arial"/>
          <w:sz w:val="24"/>
          <w:szCs w:val="24"/>
        </w:rPr>
        <w:t xml:space="preserve">    </w:t>
      </w:r>
      <w:r>
        <w:rPr>
          <w:rFonts w:ascii="Arial" w:hAnsi="Arial" w:cs="Arial"/>
          <w:sz w:val="24"/>
          <w:szCs w:val="24"/>
        </w:rPr>
        <w:tab/>
        <w:t xml:space="preserve">     marcIa.yujra@lapaz.bo              72528009</w:t>
      </w:r>
    </w:p>
    <w:p w:rsidR="00964D98" w:rsidRPr="007725E6" w:rsidRDefault="00964D98" w:rsidP="00964D98">
      <w:pPr>
        <w:spacing w:after="0" w:line="240" w:lineRule="auto"/>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pStyle w:val="NormalWeb"/>
        <w:shd w:val="clear" w:color="auto" w:fill="FFFFFF"/>
        <w:spacing w:before="0" w:beforeAutospacing="0" w:after="150" w:afterAutospacing="0"/>
        <w:jc w:val="both"/>
        <w:rPr>
          <w:rFonts w:ascii="Arial" w:hAnsi="Arial" w:cs="Arial"/>
          <w:color w:val="222222"/>
        </w:rPr>
      </w:pPr>
      <w:r w:rsidRPr="007725E6">
        <w:rPr>
          <w:rFonts w:ascii="Arial" w:hAnsi="Arial" w:cs="Arial"/>
          <w:color w:val="222222"/>
        </w:rPr>
        <w:t>Tercera Pagina: Conclusiones, referencias bibliográficas, nombres y datos de contacto de los integrantes del grupo.</w:t>
      </w: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p w:rsidR="002E2DBD" w:rsidRPr="007725E6" w:rsidRDefault="002E2DBD" w:rsidP="007725E6">
      <w:pPr>
        <w:jc w:val="both"/>
        <w:rPr>
          <w:rFonts w:ascii="Arial" w:hAnsi="Arial" w:cs="Arial"/>
          <w:sz w:val="24"/>
          <w:szCs w:val="24"/>
        </w:rPr>
      </w:pPr>
    </w:p>
    <w:sectPr w:rsidR="002E2DBD" w:rsidRPr="007725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BB4" w:rsidRDefault="00B76BB4" w:rsidP="00B80EB9">
      <w:pPr>
        <w:spacing w:after="0" w:line="240" w:lineRule="auto"/>
      </w:pPr>
      <w:r>
        <w:separator/>
      </w:r>
    </w:p>
  </w:endnote>
  <w:endnote w:type="continuationSeparator" w:id="0">
    <w:p w:rsidR="00B76BB4" w:rsidRDefault="00B76BB4" w:rsidP="00B8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BB4" w:rsidRDefault="00B76BB4" w:rsidP="00B80EB9">
      <w:pPr>
        <w:spacing w:after="0" w:line="240" w:lineRule="auto"/>
      </w:pPr>
      <w:r>
        <w:separator/>
      </w:r>
    </w:p>
  </w:footnote>
  <w:footnote w:type="continuationSeparator" w:id="0">
    <w:p w:rsidR="00B76BB4" w:rsidRDefault="00B76BB4" w:rsidP="00B80E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BD"/>
    <w:rsid w:val="000017AD"/>
    <w:rsid w:val="00004378"/>
    <w:rsid w:val="00022263"/>
    <w:rsid w:val="00031BBA"/>
    <w:rsid w:val="0003350D"/>
    <w:rsid w:val="00041108"/>
    <w:rsid w:val="0004263C"/>
    <w:rsid w:val="000436BB"/>
    <w:rsid w:val="00051F87"/>
    <w:rsid w:val="00061EF2"/>
    <w:rsid w:val="000625C8"/>
    <w:rsid w:val="000721DB"/>
    <w:rsid w:val="00086CD7"/>
    <w:rsid w:val="00087622"/>
    <w:rsid w:val="00095FDC"/>
    <w:rsid w:val="000A32EE"/>
    <w:rsid w:val="000A3C58"/>
    <w:rsid w:val="000B06E9"/>
    <w:rsid w:val="000B7968"/>
    <w:rsid w:val="000D7972"/>
    <w:rsid w:val="000E3C5E"/>
    <w:rsid w:val="000F4148"/>
    <w:rsid w:val="000F59FC"/>
    <w:rsid w:val="001130EE"/>
    <w:rsid w:val="00116886"/>
    <w:rsid w:val="00116AA4"/>
    <w:rsid w:val="00127643"/>
    <w:rsid w:val="001361FD"/>
    <w:rsid w:val="00154680"/>
    <w:rsid w:val="0015542C"/>
    <w:rsid w:val="00161EDE"/>
    <w:rsid w:val="0016387B"/>
    <w:rsid w:val="0016720C"/>
    <w:rsid w:val="00175057"/>
    <w:rsid w:val="00181475"/>
    <w:rsid w:val="0018150E"/>
    <w:rsid w:val="00182136"/>
    <w:rsid w:val="00191D30"/>
    <w:rsid w:val="00192610"/>
    <w:rsid w:val="00195F36"/>
    <w:rsid w:val="001A03B1"/>
    <w:rsid w:val="001A36EF"/>
    <w:rsid w:val="001A3F07"/>
    <w:rsid w:val="001C1CFC"/>
    <w:rsid w:val="001D19C2"/>
    <w:rsid w:val="001D2EB0"/>
    <w:rsid w:val="001D6292"/>
    <w:rsid w:val="001D6DAE"/>
    <w:rsid w:val="001E0A57"/>
    <w:rsid w:val="001F4666"/>
    <w:rsid w:val="00204CE2"/>
    <w:rsid w:val="002275F2"/>
    <w:rsid w:val="002276E7"/>
    <w:rsid w:val="00234F7D"/>
    <w:rsid w:val="00242E8D"/>
    <w:rsid w:val="00247D17"/>
    <w:rsid w:val="00250BDF"/>
    <w:rsid w:val="00254013"/>
    <w:rsid w:val="00273749"/>
    <w:rsid w:val="002772F6"/>
    <w:rsid w:val="00282DE4"/>
    <w:rsid w:val="00284DB8"/>
    <w:rsid w:val="002943E6"/>
    <w:rsid w:val="002956AB"/>
    <w:rsid w:val="002B043A"/>
    <w:rsid w:val="002B1AA0"/>
    <w:rsid w:val="002C3509"/>
    <w:rsid w:val="002D2BF5"/>
    <w:rsid w:val="002E2DBD"/>
    <w:rsid w:val="003017FA"/>
    <w:rsid w:val="00306F47"/>
    <w:rsid w:val="003112F1"/>
    <w:rsid w:val="00317752"/>
    <w:rsid w:val="00320FB7"/>
    <w:rsid w:val="00321811"/>
    <w:rsid w:val="0032566E"/>
    <w:rsid w:val="00331A6F"/>
    <w:rsid w:val="00334D0A"/>
    <w:rsid w:val="00337ED7"/>
    <w:rsid w:val="00343F86"/>
    <w:rsid w:val="003447FB"/>
    <w:rsid w:val="003452EB"/>
    <w:rsid w:val="00352499"/>
    <w:rsid w:val="0035336B"/>
    <w:rsid w:val="00361D8E"/>
    <w:rsid w:val="00380F5C"/>
    <w:rsid w:val="00384811"/>
    <w:rsid w:val="00384C83"/>
    <w:rsid w:val="0039207B"/>
    <w:rsid w:val="003956F8"/>
    <w:rsid w:val="003970AA"/>
    <w:rsid w:val="003A1914"/>
    <w:rsid w:val="003A69CF"/>
    <w:rsid w:val="003A7B6D"/>
    <w:rsid w:val="003B61E4"/>
    <w:rsid w:val="003E5638"/>
    <w:rsid w:val="003E6788"/>
    <w:rsid w:val="003F0D7E"/>
    <w:rsid w:val="003F63EC"/>
    <w:rsid w:val="00402464"/>
    <w:rsid w:val="00402C23"/>
    <w:rsid w:val="00413D26"/>
    <w:rsid w:val="00424A4C"/>
    <w:rsid w:val="004256AA"/>
    <w:rsid w:val="004266BB"/>
    <w:rsid w:val="00427C10"/>
    <w:rsid w:val="00431517"/>
    <w:rsid w:val="004374B9"/>
    <w:rsid w:val="0044063D"/>
    <w:rsid w:val="00445CC9"/>
    <w:rsid w:val="00454CBE"/>
    <w:rsid w:val="00455B1E"/>
    <w:rsid w:val="004569A0"/>
    <w:rsid w:val="00466A3B"/>
    <w:rsid w:val="00467DBF"/>
    <w:rsid w:val="0047370B"/>
    <w:rsid w:val="00475FC0"/>
    <w:rsid w:val="004A24DA"/>
    <w:rsid w:val="004A362D"/>
    <w:rsid w:val="004A3A27"/>
    <w:rsid w:val="004D18D7"/>
    <w:rsid w:val="004D452E"/>
    <w:rsid w:val="004E15D5"/>
    <w:rsid w:val="004E3EE9"/>
    <w:rsid w:val="004E4775"/>
    <w:rsid w:val="004F1DC7"/>
    <w:rsid w:val="004F56C8"/>
    <w:rsid w:val="004F77C9"/>
    <w:rsid w:val="0050150C"/>
    <w:rsid w:val="005064CC"/>
    <w:rsid w:val="00510C0E"/>
    <w:rsid w:val="00513D39"/>
    <w:rsid w:val="005141C9"/>
    <w:rsid w:val="0051508E"/>
    <w:rsid w:val="00517980"/>
    <w:rsid w:val="00531AE1"/>
    <w:rsid w:val="00535923"/>
    <w:rsid w:val="00551AFB"/>
    <w:rsid w:val="00560638"/>
    <w:rsid w:val="00565B0E"/>
    <w:rsid w:val="00573522"/>
    <w:rsid w:val="005775D0"/>
    <w:rsid w:val="005918BA"/>
    <w:rsid w:val="005B1E7C"/>
    <w:rsid w:val="005B4C2F"/>
    <w:rsid w:val="005B5887"/>
    <w:rsid w:val="005D2644"/>
    <w:rsid w:val="005D3AC0"/>
    <w:rsid w:val="005E6229"/>
    <w:rsid w:val="005F253C"/>
    <w:rsid w:val="00604E4B"/>
    <w:rsid w:val="006066B8"/>
    <w:rsid w:val="00614B48"/>
    <w:rsid w:val="00615B5C"/>
    <w:rsid w:val="00616CC7"/>
    <w:rsid w:val="0062168D"/>
    <w:rsid w:val="00623375"/>
    <w:rsid w:val="006311E5"/>
    <w:rsid w:val="00631294"/>
    <w:rsid w:val="00634801"/>
    <w:rsid w:val="006425B5"/>
    <w:rsid w:val="006474B8"/>
    <w:rsid w:val="0067160C"/>
    <w:rsid w:val="00674B6A"/>
    <w:rsid w:val="006846A3"/>
    <w:rsid w:val="00686CB5"/>
    <w:rsid w:val="0069788D"/>
    <w:rsid w:val="006A289D"/>
    <w:rsid w:val="006A7FB2"/>
    <w:rsid w:val="006B106F"/>
    <w:rsid w:val="006B1147"/>
    <w:rsid w:val="006B5261"/>
    <w:rsid w:val="006D05F3"/>
    <w:rsid w:val="006D31AB"/>
    <w:rsid w:val="006D698A"/>
    <w:rsid w:val="006E4CED"/>
    <w:rsid w:val="006E7D95"/>
    <w:rsid w:val="006F2707"/>
    <w:rsid w:val="006F3225"/>
    <w:rsid w:val="006F6076"/>
    <w:rsid w:val="00716E95"/>
    <w:rsid w:val="00721E1A"/>
    <w:rsid w:val="00725966"/>
    <w:rsid w:val="00730D72"/>
    <w:rsid w:val="007348E5"/>
    <w:rsid w:val="00740FD7"/>
    <w:rsid w:val="00746B3B"/>
    <w:rsid w:val="00754D23"/>
    <w:rsid w:val="00755C36"/>
    <w:rsid w:val="007576D3"/>
    <w:rsid w:val="00760E53"/>
    <w:rsid w:val="00765611"/>
    <w:rsid w:val="007725E6"/>
    <w:rsid w:val="00773C6A"/>
    <w:rsid w:val="007747FF"/>
    <w:rsid w:val="00795DB8"/>
    <w:rsid w:val="007A280A"/>
    <w:rsid w:val="007B2E10"/>
    <w:rsid w:val="007C719D"/>
    <w:rsid w:val="007D3180"/>
    <w:rsid w:val="007D4BE6"/>
    <w:rsid w:val="007D6BA1"/>
    <w:rsid w:val="007E190F"/>
    <w:rsid w:val="007E2313"/>
    <w:rsid w:val="007F18EA"/>
    <w:rsid w:val="007F37CF"/>
    <w:rsid w:val="007F5E44"/>
    <w:rsid w:val="008029A1"/>
    <w:rsid w:val="00807006"/>
    <w:rsid w:val="00810F8D"/>
    <w:rsid w:val="00815FE8"/>
    <w:rsid w:val="008167B0"/>
    <w:rsid w:val="008222F1"/>
    <w:rsid w:val="00822AD2"/>
    <w:rsid w:val="00834DF3"/>
    <w:rsid w:val="008360F2"/>
    <w:rsid w:val="00837860"/>
    <w:rsid w:val="00842043"/>
    <w:rsid w:val="0084660F"/>
    <w:rsid w:val="00861DCF"/>
    <w:rsid w:val="00871870"/>
    <w:rsid w:val="0088181D"/>
    <w:rsid w:val="008848C8"/>
    <w:rsid w:val="00891874"/>
    <w:rsid w:val="008922C7"/>
    <w:rsid w:val="00892C29"/>
    <w:rsid w:val="008C51D5"/>
    <w:rsid w:val="008D2769"/>
    <w:rsid w:val="008E0B01"/>
    <w:rsid w:val="008E40CC"/>
    <w:rsid w:val="008E6D44"/>
    <w:rsid w:val="008F2D30"/>
    <w:rsid w:val="008F38D0"/>
    <w:rsid w:val="008F62C8"/>
    <w:rsid w:val="009020F8"/>
    <w:rsid w:val="00902530"/>
    <w:rsid w:val="009032E5"/>
    <w:rsid w:val="0090357D"/>
    <w:rsid w:val="009052EC"/>
    <w:rsid w:val="009062E9"/>
    <w:rsid w:val="00906D1F"/>
    <w:rsid w:val="00906ED2"/>
    <w:rsid w:val="00916B01"/>
    <w:rsid w:val="009269C8"/>
    <w:rsid w:val="00930821"/>
    <w:rsid w:val="00942AFC"/>
    <w:rsid w:val="00957118"/>
    <w:rsid w:val="00964D98"/>
    <w:rsid w:val="00975166"/>
    <w:rsid w:val="009810E2"/>
    <w:rsid w:val="009848B0"/>
    <w:rsid w:val="009856EB"/>
    <w:rsid w:val="0099499A"/>
    <w:rsid w:val="009952A9"/>
    <w:rsid w:val="0099797A"/>
    <w:rsid w:val="009B6D91"/>
    <w:rsid w:val="009C0A4D"/>
    <w:rsid w:val="009C2A08"/>
    <w:rsid w:val="009D2098"/>
    <w:rsid w:val="009D219E"/>
    <w:rsid w:val="009D6230"/>
    <w:rsid w:val="009D69AE"/>
    <w:rsid w:val="009E24C4"/>
    <w:rsid w:val="009E572B"/>
    <w:rsid w:val="009E7303"/>
    <w:rsid w:val="009F5E4A"/>
    <w:rsid w:val="009F66B7"/>
    <w:rsid w:val="009F7651"/>
    <w:rsid w:val="00A024C0"/>
    <w:rsid w:val="00A07C25"/>
    <w:rsid w:val="00A11E1C"/>
    <w:rsid w:val="00A33C80"/>
    <w:rsid w:val="00A34C37"/>
    <w:rsid w:val="00A36B48"/>
    <w:rsid w:val="00A4106B"/>
    <w:rsid w:val="00A57EE2"/>
    <w:rsid w:val="00A639E4"/>
    <w:rsid w:val="00A84DF9"/>
    <w:rsid w:val="00A86E9D"/>
    <w:rsid w:val="00A919C7"/>
    <w:rsid w:val="00A9215B"/>
    <w:rsid w:val="00AA0667"/>
    <w:rsid w:val="00AA33FA"/>
    <w:rsid w:val="00AA4222"/>
    <w:rsid w:val="00AA603C"/>
    <w:rsid w:val="00AB3671"/>
    <w:rsid w:val="00AE1DDA"/>
    <w:rsid w:val="00AE5093"/>
    <w:rsid w:val="00AE7A68"/>
    <w:rsid w:val="00B015D2"/>
    <w:rsid w:val="00B05861"/>
    <w:rsid w:val="00B076D3"/>
    <w:rsid w:val="00B119ED"/>
    <w:rsid w:val="00B145D9"/>
    <w:rsid w:val="00B21038"/>
    <w:rsid w:val="00B22648"/>
    <w:rsid w:val="00B34F3D"/>
    <w:rsid w:val="00B44DB4"/>
    <w:rsid w:val="00B50817"/>
    <w:rsid w:val="00B53514"/>
    <w:rsid w:val="00B61666"/>
    <w:rsid w:val="00B61DC1"/>
    <w:rsid w:val="00B71F3C"/>
    <w:rsid w:val="00B75C06"/>
    <w:rsid w:val="00B76BB4"/>
    <w:rsid w:val="00B804D6"/>
    <w:rsid w:val="00B80EB9"/>
    <w:rsid w:val="00B833E1"/>
    <w:rsid w:val="00B838CF"/>
    <w:rsid w:val="00B93DFB"/>
    <w:rsid w:val="00BA580D"/>
    <w:rsid w:val="00BA5F3B"/>
    <w:rsid w:val="00BB0C82"/>
    <w:rsid w:val="00BB63D4"/>
    <w:rsid w:val="00BC1540"/>
    <w:rsid w:val="00BC527D"/>
    <w:rsid w:val="00BD17DD"/>
    <w:rsid w:val="00BD6F27"/>
    <w:rsid w:val="00BD759E"/>
    <w:rsid w:val="00BE0228"/>
    <w:rsid w:val="00BE1A99"/>
    <w:rsid w:val="00BE3A92"/>
    <w:rsid w:val="00C02DAB"/>
    <w:rsid w:val="00C2005C"/>
    <w:rsid w:val="00C20F73"/>
    <w:rsid w:val="00C214ED"/>
    <w:rsid w:val="00C21740"/>
    <w:rsid w:val="00C228EE"/>
    <w:rsid w:val="00C23903"/>
    <w:rsid w:val="00C24E2A"/>
    <w:rsid w:val="00C31B12"/>
    <w:rsid w:val="00C518BB"/>
    <w:rsid w:val="00C53CDD"/>
    <w:rsid w:val="00C54F8C"/>
    <w:rsid w:val="00C569DA"/>
    <w:rsid w:val="00C75B36"/>
    <w:rsid w:val="00C769DE"/>
    <w:rsid w:val="00C85A9D"/>
    <w:rsid w:val="00C87900"/>
    <w:rsid w:val="00C919D8"/>
    <w:rsid w:val="00C92955"/>
    <w:rsid w:val="00C94CC1"/>
    <w:rsid w:val="00C96600"/>
    <w:rsid w:val="00CB2DE1"/>
    <w:rsid w:val="00CC069F"/>
    <w:rsid w:val="00CC79EB"/>
    <w:rsid w:val="00CD4770"/>
    <w:rsid w:val="00CE2097"/>
    <w:rsid w:val="00CE237E"/>
    <w:rsid w:val="00CE2848"/>
    <w:rsid w:val="00CE4353"/>
    <w:rsid w:val="00CE5F8E"/>
    <w:rsid w:val="00CF079D"/>
    <w:rsid w:val="00CF0D4F"/>
    <w:rsid w:val="00D02E3F"/>
    <w:rsid w:val="00D0568C"/>
    <w:rsid w:val="00D11977"/>
    <w:rsid w:val="00D20377"/>
    <w:rsid w:val="00D2196E"/>
    <w:rsid w:val="00D31C73"/>
    <w:rsid w:val="00D35C46"/>
    <w:rsid w:val="00D35F3D"/>
    <w:rsid w:val="00D3752A"/>
    <w:rsid w:val="00D45196"/>
    <w:rsid w:val="00D458BE"/>
    <w:rsid w:val="00D507AE"/>
    <w:rsid w:val="00D50B46"/>
    <w:rsid w:val="00D670FF"/>
    <w:rsid w:val="00D67A4A"/>
    <w:rsid w:val="00D72959"/>
    <w:rsid w:val="00D813AC"/>
    <w:rsid w:val="00D8348C"/>
    <w:rsid w:val="00D84D9D"/>
    <w:rsid w:val="00D8617B"/>
    <w:rsid w:val="00D8763C"/>
    <w:rsid w:val="00D93FBF"/>
    <w:rsid w:val="00D97C42"/>
    <w:rsid w:val="00DA5DDC"/>
    <w:rsid w:val="00DC44A4"/>
    <w:rsid w:val="00DC6164"/>
    <w:rsid w:val="00DD1478"/>
    <w:rsid w:val="00DD4CCB"/>
    <w:rsid w:val="00DE0110"/>
    <w:rsid w:val="00DE3961"/>
    <w:rsid w:val="00DE3FF7"/>
    <w:rsid w:val="00DE6FBB"/>
    <w:rsid w:val="00DF2FEC"/>
    <w:rsid w:val="00DF58AD"/>
    <w:rsid w:val="00DF6445"/>
    <w:rsid w:val="00E031BC"/>
    <w:rsid w:val="00E0684E"/>
    <w:rsid w:val="00E3263E"/>
    <w:rsid w:val="00E40321"/>
    <w:rsid w:val="00E50A02"/>
    <w:rsid w:val="00E57546"/>
    <w:rsid w:val="00E5798E"/>
    <w:rsid w:val="00E60F56"/>
    <w:rsid w:val="00E6195F"/>
    <w:rsid w:val="00E6249C"/>
    <w:rsid w:val="00E65D0C"/>
    <w:rsid w:val="00E73237"/>
    <w:rsid w:val="00E739E1"/>
    <w:rsid w:val="00E77803"/>
    <w:rsid w:val="00E924A4"/>
    <w:rsid w:val="00EB334F"/>
    <w:rsid w:val="00EB499A"/>
    <w:rsid w:val="00EE0197"/>
    <w:rsid w:val="00EE5DF4"/>
    <w:rsid w:val="00F01B9D"/>
    <w:rsid w:val="00F04358"/>
    <w:rsid w:val="00F149B3"/>
    <w:rsid w:val="00F17E98"/>
    <w:rsid w:val="00F453D3"/>
    <w:rsid w:val="00F46E8E"/>
    <w:rsid w:val="00F54F1D"/>
    <w:rsid w:val="00F56B87"/>
    <w:rsid w:val="00F56EE2"/>
    <w:rsid w:val="00F629A1"/>
    <w:rsid w:val="00F63D8B"/>
    <w:rsid w:val="00F65221"/>
    <w:rsid w:val="00F742A8"/>
    <w:rsid w:val="00F77DF8"/>
    <w:rsid w:val="00F845D4"/>
    <w:rsid w:val="00F84A8D"/>
    <w:rsid w:val="00F85222"/>
    <w:rsid w:val="00F875CE"/>
    <w:rsid w:val="00F95CF1"/>
    <w:rsid w:val="00FA6A4A"/>
    <w:rsid w:val="00FD2949"/>
    <w:rsid w:val="00FE0E09"/>
    <w:rsid w:val="00FE0F86"/>
    <w:rsid w:val="00FE4463"/>
    <w:rsid w:val="00FE6685"/>
    <w:rsid w:val="00FE6761"/>
    <w:rsid w:val="00FF4C4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61CA-8A6B-4FF6-8F16-6DDE1119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E2DBD"/>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apple-converted-space">
    <w:name w:val="apple-converted-space"/>
    <w:basedOn w:val="Fuentedeprrafopredeter"/>
    <w:rsid w:val="002E2DBD"/>
  </w:style>
  <w:style w:type="paragraph" w:styleId="Encabezado">
    <w:name w:val="header"/>
    <w:basedOn w:val="Normal"/>
    <w:link w:val="EncabezadoCar"/>
    <w:uiPriority w:val="99"/>
    <w:unhideWhenUsed/>
    <w:rsid w:val="00B80E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0EB9"/>
  </w:style>
  <w:style w:type="paragraph" w:styleId="Piedepgina">
    <w:name w:val="footer"/>
    <w:basedOn w:val="Normal"/>
    <w:link w:val="PiedepginaCar"/>
    <w:uiPriority w:val="99"/>
    <w:unhideWhenUsed/>
    <w:rsid w:val="00B80E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0EB9"/>
  </w:style>
  <w:style w:type="character" w:styleId="Hipervnculo">
    <w:name w:val="Hyperlink"/>
    <w:basedOn w:val="Fuentedeprrafopredeter"/>
    <w:uiPriority w:val="99"/>
    <w:unhideWhenUsed/>
    <w:rsid w:val="00964D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713">
      <w:bodyDiv w:val="1"/>
      <w:marLeft w:val="0"/>
      <w:marRight w:val="0"/>
      <w:marTop w:val="0"/>
      <w:marBottom w:val="0"/>
      <w:divBdr>
        <w:top w:val="none" w:sz="0" w:space="0" w:color="auto"/>
        <w:left w:val="none" w:sz="0" w:space="0" w:color="auto"/>
        <w:bottom w:val="none" w:sz="0" w:space="0" w:color="auto"/>
        <w:right w:val="none" w:sz="0" w:space="0" w:color="auto"/>
      </w:divBdr>
      <w:divsChild>
        <w:div w:id="89924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629843">
      <w:bodyDiv w:val="1"/>
      <w:marLeft w:val="0"/>
      <w:marRight w:val="0"/>
      <w:marTop w:val="0"/>
      <w:marBottom w:val="0"/>
      <w:divBdr>
        <w:top w:val="none" w:sz="0" w:space="0" w:color="auto"/>
        <w:left w:val="none" w:sz="0" w:space="0" w:color="auto"/>
        <w:bottom w:val="none" w:sz="0" w:space="0" w:color="auto"/>
        <w:right w:val="none" w:sz="0" w:space="0" w:color="auto"/>
      </w:divBdr>
    </w:div>
    <w:div w:id="18012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x.monrroy@lapaz.b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1037</Words>
  <Characters>5706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Yujra Nina</dc:creator>
  <cp:keywords/>
  <dc:description/>
  <cp:lastModifiedBy>Marcia Yujra Nina</cp:lastModifiedBy>
  <cp:revision>5</cp:revision>
  <dcterms:created xsi:type="dcterms:W3CDTF">2017-05-18T22:43:00Z</dcterms:created>
  <dcterms:modified xsi:type="dcterms:W3CDTF">2017-05-19T00:01:00Z</dcterms:modified>
</cp:coreProperties>
</file>