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443" w:rsidRPr="00364787" w:rsidRDefault="00E71297" w:rsidP="00E712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7">
        <w:rPr>
          <w:rFonts w:ascii="Times New Roman" w:hAnsi="Times New Roman" w:cs="Times New Roman"/>
          <w:b/>
          <w:sz w:val="24"/>
          <w:szCs w:val="24"/>
        </w:rPr>
        <w:t>FORO 1</w:t>
      </w:r>
    </w:p>
    <w:p w:rsidR="00CB1C04" w:rsidRPr="00E71297" w:rsidRDefault="00CB1C04" w:rsidP="00E7129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</w:rPr>
      </w:pPr>
      <w:r w:rsidRPr="00E71297">
        <w:rPr>
          <w:color w:val="222222"/>
        </w:rPr>
        <w:t>Esti</w:t>
      </w:r>
      <w:r w:rsidR="00E71297" w:rsidRPr="00E71297">
        <w:rPr>
          <w:color w:val="222222"/>
        </w:rPr>
        <w:t>mados compañeros y compañeras, después</w:t>
      </w:r>
      <w:r w:rsidRPr="00E71297">
        <w:rPr>
          <w:color w:val="222222"/>
        </w:rPr>
        <w:t xml:space="preserve"> </w:t>
      </w:r>
      <w:r w:rsidR="00364787">
        <w:rPr>
          <w:color w:val="222222"/>
        </w:rPr>
        <w:t>de haber realizado la lectura, </w:t>
      </w:r>
      <w:r w:rsidRPr="00E71297">
        <w:rPr>
          <w:color w:val="222222"/>
        </w:rPr>
        <w:t>les planteo las siguientes interrogantes sobre el texto: " Ovejas "cara negra" en rebaños de ovejas criollas"</w:t>
      </w:r>
    </w:p>
    <w:p w:rsidR="00CB1C04" w:rsidRPr="00364787" w:rsidRDefault="00CB1C04" w:rsidP="00E71297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222222"/>
        </w:rPr>
      </w:pPr>
      <w:r w:rsidRPr="00364787">
        <w:rPr>
          <w:b/>
          <w:color w:val="222222"/>
        </w:rPr>
        <w:t>- ¿Consideras el proyecto un éxito o un fracaso?</w:t>
      </w:r>
    </w:p>
    <w:p w:rsidR="00D634DD" w:rsidRPr="00E71297" w:rsidRDefault="00D634DD" w:rsidP="00E712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r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Desde mi punto de vista de alguna forma no es un fracaso a pesar de no </w:t>
      </w:r>
      <w:r w:rsidR="00364787"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haber</w:t>
      </w:r>
      <w:r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tomado</w:t>
      </w:r>
      <w:r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en cuenta los diferentes </w:t>
      </w:r>
      <w:r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criterios de la población</w:t>
      </w:r>
      <w:r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, </w:t>
      </w:r>
      <w:r w:rsidR="00435C71"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todos los efectos que causaron nos ayuda a mejorar y brindar experiencias para que las nuevas generaciones no puedan cometer los mismos errores. Resalto de que si hubo error en la conceptualización de capacitaciones, cultural, social y técnicas hacia los comunarios,</w:t>
      </w:r>
    </w:p>
    <w:p w:rsidR="00CB1C04" w:rsidRPr="00364787" w:rsidRDefault="00CB1C04" w:rsidP="00E71297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222222"/>
        </w:rPr>
      </w:pPr>
      <w:r w:rsidRPr="00364787">
        <w:rPr>
          <w:b/>
          <w:color w:val="222222"/>
        </w:rPr>
        <w:t>- ¿Qué elementos utilizas para respaldar tu afirmación?</w:t>
      </w:r>
    </w:p>
    <w:p w:rsidR="00435C71" w:rsidRPr="00E71297" w:rsidRDefault="00435C71" w:rsidP="00E712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r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Para empezar </w:t>
      </w:r>
      <w:r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el proyecto se </w:t>
      </w:r>
      <w:r w:rsidR="00364787"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planteó</w:t>
      </w:r>
      <w:r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mediante el conocimiento </w:t>
      </w:r>
      <w:r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de los técnicos en cuanto a la mejora de los animales, </w:t>
      </w:r>
      <w:r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sin la consulta y capacitación de los comunarios, </w:t>
      </w:r>
      <w:r w:rsidR="005252D4"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eso fue el error </w:t>
      </w:r>
      <w:r w:rsidR="00364787"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más</w:t>
      </w:r>
      <w:r w:rsidR="005252D4"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grande que podían haber cometido, </w:t>
      </w:r>
      <w:r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sabemos muy bien que las mujeres son </w:t>
      </w:r>
      <w:r w:rsidR="00364787"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más</w:t>
      </w:r>
      <w:r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activas y encargadas de cuidar los animales. En realidad el proyecto les genero </w:t>
      </w:r>
      <w:r w:rsidR="00364787"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más</w:t>
      </w:r>
      <w:r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mano de obra y forrajes en relación a las ovejas criollas </w:t>
      </w:r>
      <w:r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y las </w:t>
      </w:r>
      <w:r w:rsidR="005252D4"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ovejas de necesitan mayor cuidad debido a que no están adaptados en la zona. Generalmente a la falta de elaboración de un mapa cognitivo de todos los beneficiarios según sus usos de costumbre y cultura. Asimismo, generó a la población mayor trabajo y menores beneficios de las ovejas debido a las condiciones del ambiente. </w:t>
      </w:r>
    </w:p>
    <w:p w:rsidR="00435C71" w:rsidRPr="00E71297" w:rsidRDefault="00364787" w:rsidP="00E712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Lo qu</w:t>
      </w:r>
      <w:r w:rsidR="005252D4"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e se podría rescatar es el incremento de volumen y peso en las ovejas de cara negra en comparación a las criollas. </w:t>
      </w:r>
    </w:p>
    <w:p w:rsidR="00CB1C04" w:rsidRPr="00364787" w:rsidRDefault="00CB1C04" w:rsidP="00E71297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222222"/>
        </w:rPr>
      </w:pPr>
      <w:r w:rsidRPr="00364787">
        <w:rPr>
          <w:b/>
          <w:color w:val="222222"/>
        </w:rPr>
        <w:t>- ¿Cómo incorporarías el análisis de un "mapa cognitivo" en la elaboración de tu proyecto?</w:t>
      </w:r>
    </w:p>
    <w:p w:rsidR="005252D4" w:rsidRPr="00E71297" w:rsidRDefault="005252D4" w:rsidP="00E712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r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La forma correcta de incorporar un análisis de un mapa cognitivo es haciendo participar a todos los beneficiarios de la comunidad ya que nos permite conocer las percepciones, </w:t>
      </w:r>
      <w:r w:rsidR="00E71297"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aspiraciones</w:t>
      </w:r>
      <w:r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, visiones </w:t>
      </w:r>
      <w:r w:rsidR="00E71297" w:rsidRPr="00E7129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y acciones reales de la población. Generalmente se elabora en base a encuestas, diagnóstico y reuniones, en la elaboración de un proyecto. Respetando sus usos y costumbres, incorporando todas las ideas mediante lluvia de preguntas. Asimismo, el análisis de mapa cognitivo es muy importante interactuar con todos los beneficiarios, antes de elaborar el proyecto a manera de conocer y analizar todos los planteamientos del proyecto.</w:t>
      </w:r>
    </w:p>
    <w:p w:rsidR="00CB1C04" w:rsidRDefault="00CB1C04" w:rsidP="00E71297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</w:p>
    <w:p w:rsidR="00364787" w:rsidRPr="00E71297" w:rsidRDefault="00364787" w:rsidP="00E712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Elaborado por: Ismael Lucas Chalo</w:t>
      </w:r>
      <w:bookmarkStart w:id="0" w:name="_GoBack"/>
      <w:bookmarkEnd w:id="0"/>
    </w:p>
    <w:p w:rsidR="00CB1C04" w:rsidRPr="00E71297" w:rsidRDefault="00CB1C04" w:rsidP="00E712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1C04" w:rsidRPr="00E712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04"/>
    <w:rsid w:val="00041384"/>
    <w:rsid w:val="00295EF4"/>
    <w:rsid w:val="003045A0"/>
    <w:rsid w:val="003342A9"/>
    <w:rsid w:val="00364787"/>
    <w:rsid w:val="003A14E9"/>
    <w:rsid w:val="00435C71"/>
    <w:rsid w:val="005252D4"/>
    <w:rsid w:val="00594869"/>
    <w:rsid w:val="008376AD"/>
    <w:rsid w:val="00925443"/>
    <w:rsid w:val="00CA6108"/>
    <w:rsid w:val="00CB1C04"/>
    <w:rsid w:val="00D634DD"/>
    <w:rsid w:val="00E7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FC90BAC-E224-46D6-B4E6-6C7E9982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dcterms:created xsi:type="dcterms:W3CDTF">2016-08-20T16:11:00Z</dcterms:created>
  <dcterms:modified xsi:type="dcterms:W3CDTF">2016-08-20T23:19:00Z</dcterms:modified>
</cp:coreProperties>
</file>