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5443" w:rsidRPr="0064664E" w:rsidRDefault="0064664E">
      <w:pPr>
        <w:rPr>
          <w:b/>
        </w:rPr>
      </w:pPr>
      <w:r w:rsidRPr="0064664E">
        <w:rPr>
          <w:b/>
        </w:rPr>
        <w:t>FORO 2</w:t>
      </w:r>
    </w:p>
    <w:p w:rsidR="005333C4" w:rsidRDefault="005333C4" w:rsidP="005333C4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Droid Sans" w:hAnsi="Droid Sans"/>
          <w:color w:val="222222"/>
          <w:sz w:val="21"/>
          <w:szCs w:val="21"/>
        </w:rPr>
      </w:pPr>
      <w:r>
        <w:rPr>
          <w:rFonts w:ascii="Droid Sans" w:hAnsi="Droid Sans"/>
          <w:color w:val="222222"/>
          <w:sz w:val="21"/>
          <w:szCs w:val="21"/>
        </w:rPr>
        <w:t>Est</w:t>
      </w:r>
      <w:r w:rsidR="0064664E">
        <w:rPr>
          <w:rFonts w:ascii="Droid Sans" w:hAnsi="Droid Sans"/>
          <w:color w:val="222222"/>
          <w:sz w:val="21"/>
          <w:szCs w:val="21"/>
        </w:rPr>
        <w:t>imados compañeros y compañera, después</w:t>
      </w:r>
      <w:r>
        <w:rPr>
          <w:rFonts w:ascii="Droid Sans" w:hAnsi="Droid Sans"/>
          <w:color w:val="222222"/>
          <w:sz w:val="21"/>
          <w:szCs w:val="21"/>
        </w:rPr>
        <w:t xml:space="preserve"> </w:t>
      </w:r>
      <w:r w:rsidR="0064664E">
        <w:rPr>
          <w:rFonts w:ascii="Droid Sans" w:hAnsi="Droid Sans"/>
          <w:color w:val="222222"/>
          <w:sz w:val="21"/>
          <w:szCs w:val="21"/>
        </w:rPr>
        <w:t>de haber realizado la lectura, </w:t>
      </w:r>
      <w:r>
        <w:rPr>
          <w:rFonts w:ascii="Droid Sans" w:hAnsi="Droid Sans"/>
          <w:color w:val="222222"/>
          <w:sz w:val="21"/>
          <w:szCs w:val="21"/>
        </w:rPr>
        <w:t>les planteo las siguientes interrogantes para iniciar la discusión sobre el Manual de Planificación, Seguimiento y Evaluación:</w:t>
      </w:r>
    </w:p>
    <w:p w:rsidR="005333C4" w:rsidRPr="0064664E" w:rsidRDefault="005333C4" w:rsidP="005333C4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Droid Sans" w:hAnsi="Droid Sans"/>
          <w:b/>
          <w:color w:val="222222"/>
          <w:sz w:val="21"/>
          <w:szCs w:val="21"/>
        </w:rPr>
      </w:pPr>
      <w:r w:rsidRPr="0064664E">
        <w:rPr>
          <w:rFonts w:ascii="Droid Sans" w:hAnsi="Droid Sans"/>
          <w:b/>
          <w:color w:val="222222"/>
          <w:sz w:val="21"/>
          <w:szCs w:val="21"/>
        </w:rPr>
        <w:t>- ¿Cuáles consideras son las limitantes de este manual a la hora de realizar una evaluación de proyecto?</w:t>
      </w:r>
    </w:p>
    <w:p w:rsidR="00A72C4B" w:rsidRDefault="00A72C4B" w:rsidP="005333C4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Droid Sans" w:hAnsi="Droid Sans"/>
          <w:color w:val="222222"/>
          <w:sz w:val="21"/>
          <w:szCs w:val="21"/>
        </w:rPr>
      </w:pPr>
      <w:r>
        <w:rPr>
          <w:rFonts w:ascii="Droid Sans" w:hAnsi="Droid Sans"/>
          <w:color w:val="222222"/>
          <w:sz w:val="21"/>
          <w:szCs w:val="21"/>
        </w:rPr>
        <w:t xml:space="preserve">En un principio es que tiene un enfoque </w:t>
      </w:r>
      <w:r w:rsidR="00BA4F4F">
        <w:rPr>
          <w:rFonts w:ascii="Droid Sans" w:hAnsi="Droid Sans"/>
          <w:color w:val="222222"/>
          <w:sz w:val="21"/>
          <w:szCs w:val="21"/>
        </w:rPr>
        <w:t xml:space="preserve">cuantitativo para </w:t>
      </w:r>
      <w:r>
        <w:rPr>
          <w:rFonts w:ascii="Droid Sans" w:hAnsi="Droid Sans"/>
          <w:color w:val="222222"/>
          <w:sz w:val="21"/>
          <w:szCs w:val="21"/>
        </w:rPr>
        <w:t xml:space="preserve">proyectos de ámbito nacional, considerando criterios para la evaluación y unos de sus limitantes es la no participación </w:t>
      </w:r>
      <w:r w:rsidR="00BA4F4F">
        <w:rPr>
          <w:rFonts w:ascii="Droid Sans" w:hAnsi="Droid Sans"/>
          <w:color w:val="222222"/>
          <w:sz w:val="21"/>
          <w:szCs w:val="21"/>
        </w:rPr>
        <w:t xml:space="preserve">de todos los beneficiarios, a pesar de que este manual está bien estructurado y aplicado al PNUD. Generalmente tiene una visión de responder las demandas crecientes y desarrollo de los ciudadanos. Desde mi punto de vista se podría utilizar un porcentaje de aplicabilidad en la </w:t>
      </w:r>
      <w:r w:rsidR="009171DA">
        <w:rPr>
          <w:rFonts w:ascii="Droid Sans" w:hAnsi="Droid Sans"/>
          <w:color w:val="222222"/>
          <w:sz w:val="21"/>
          <w:szCs w:val="21"/>
        </w:rPr>
        <w:t>evaluación</w:t>
      </w:r>
      <w:r w:rsidR="00BA4F4F">
        <w:rPr>
          <w:rFonts w:ascii="Droid Sans" w:hAnsi="Droid Sans"/>
          <w:color w:val="222222"/>
          <w:sz w:val="21"/>
          <w:szCs w:val="21"/>
        </w:rPr>
        <w:t xml:space="preserve"> de proyectos. </w:t>
      </w:r>
    </w:p>
    <w:p w:rsidR="005333C4" w:rsidRPr="0064664E" w:rsidRDefault="005333C4" w:rsidP="005333C4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Droid Sans" w:hAnsi="Droid Sans"/>
          <w:b/>
          <w:color w:val="222222"/>
          <w:sz w:val="21"/>
          <w:szCs w:val="21"/>
        </w:rPr>
      </w:pPr>
      <w:r w:rsidRPr="0064664E">
        <w:rPr>
          <w:rFonts w:ascii="Droid Sans" w:hAnsi="Droid Sans"/>
          <w:b/>
          <w:color w:val="222222"/>
          <w:sz w:val="21"/>
          <w:szCs w:val="21"/>
        </w:rPr>
        <w:t>- ¿Qué criterios utilizarías para afirmar (si tú fueras un evaluador externo</w:t>
      </w:r>
      <w:r w:rsidR="009171DA" w:rsidRPr="0064664E">
        <w:rPr>
          <w:rFonts w:ascii="Droid Sans" w:hAnsi="Droid Sans"/>
          <w:b/>
          <w:color w:val="222222"/>
          <w:sz w:val="21"/>
          <w:szCs w:val="21"/>
        </w:rPr>
        <w:t xml:space="preserve">) que un proyecto es "inviable" </w:t>
      </w:r>
      <w:r w:rsidRPr="0064664E">
        <w:rPr>
          <w:rFonts w:ascii="Droid Sans" w:hAnsi="Droid Sans"/>
          <w:b/>
          <w:color w:val="222222"/>
          <w:sz w:val="21"/>
          <w:szCs w:val="21"/>
        </w:rPr>
        <w:t>y debe cerrarse?</w:t>
      </w:r>
    </w:p>
    <w:p w:rsidR="009171DA" w:rsidRPr="009171DA" w:rsidRDefault="009171DA" w:rsidP="009171DA">
      <w:pPr>
        <w:shd w:val="clear" w:color="auto" w:fill="FFFFFF"/>
        <w:spacing w:after="150" w:line="300" w:lineRule="atLeast"/>
        <w:rPr>
          <w:rFonts w:ascii="Droid Sans" w:eastAsia="Times New Roman" w:hAnsi="Droid Sans" w:cs="Times New Roman"/>
          <w:color w:val="222222"/>
          <w:sz w:val="21"/>
          <w:szCs w:val="21"/>
          <w:lang w:eastAsia="es-BO"/>
        </w:rPr>
      </w:pPr>
      <w:r>
        <w:rPr>
          <w:rFonts w:ascii="Droid Sans" w:hAnsi="Droid Sans"/>
          <w:color w:val="222222"/>
          <w:sz w:val="21"/>
          <w:szCs w:val="21"/>
        </w:rPr>
        <w:t>Tomaría los siguientes aspectos que los considero más sobresalientes:</w:t>
      </w:r>
      <w:r w:rsidRPr="009171DA">
        <w:rPr>
          <w:rFonts w:ascii="Droid Sans" w:eastAsia="Times New Roman" w:hAnsi="Droid Sans" w:cs="Times New Roman"/>
          <w:color w:val="222222"/>
          <w:sz w:val="21"/>
          <w:szCs w:val="21"/>
          <w:lang w:eastAsia="es-BO"/>
        </w:rPr>
        <w:t xml:space="preserve"> </w:t>
      </w:r>
      <w:r>
        <w:rPr>
          <w:rFonts w:ascii="Droid Sans" w:eastAsia="Times New Roman" w:hAnsi="Droid Sans" w:cs="Times New Roman"/>
          <w:color w:val="222222"/>
          <w:sz w:val="21"/>
          <w:szCs w:val="21"/>
          <w:lang w:eastAsia="es-BO"/>
        </w:rPr>
        <w:t xml:space="preserve">Participación de los beneficiarios, </w:t>
      </w:r>
      <w:r w:rsidRPr="005333C4">
        <w:rPr>
          <w:rFonts w:ascii="Droid Sans" w:eastAsia="Times New Roman" w:hAnsi="Droid Sans" w:cs="Times New Roman"/>
          <w:color w:val="222222"/>
          <w:sz w:val="21"/>
          <w:szCs w:val="21"/>
          <w:lang w:eastAsia="es-BO"/>
        </w:rPr>
        <w:t>pertinencia, eficacia, eficiencia, sostenibilidad e impacto de los proyectos y esfuerzos de desarrollo.</w:t>
      </w:r>
    </w:p>
    <w:p w:rsidR="005333C4" w:rsidRDefault="005333C4" w:rsidP="005333C4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Droid Sans" w:hAnsi="Droid Sans"/>
          <w:color w:val="222222"/>
          <w:sz w:val="21"/>
          <w:szCs w:val="21"/>
        </w:rPr>
      </w:pPr>
      <w:r>
        <w:rPr>
          <w:rFonts w:ascii="Droid Sans" w:hAnsi="Droid Sans"/>
          <w:color w:val="222222"/>
          <w:sz w:val="21"/>
          <w:szCs w:val="21"/>
        </w:rPr>
        <w:t xml:space="preserve">- </w:t>
      </w:r>
      <w:r w:rsidR="009171DA" w:rsidRPr="009171DA">
        <w:rPr>
          <w:rFonts w:ascii="Droid Sans" w:hAnsi="Droid Sans"/>
          <w:b/>
          <w:color w:val="222222"/>
          <w:sz w:val="21"/>
          <w:szCs w:val="21"/>
        </w:rPr>
        <w:t>Participación de los beneficiarios:</w:t>
      </w:r>
      <w:r w:rsidR="009171DA">
        <w:rPr>
          <w:rFonts w:ascii="Droid Sans" w:hAnsi="Droid Sans"/>
          <w:color w:val="222222"/>
          <w:sz w:val="21"/>
          <w:szCs w:val="21"/>
        </w:rPr>
        <w:t xml:space="preserve"> A</w:t>
      </w:r>
      <w:r>
        <w:rPr>
          <w:rFonts w:ascii="Droid Sans" w:hAnsi="Droid Sans"/>
          <w:color w:val="222222"/>
          <w:sz w:val="21"/>
          <w:szCs w:val="21"/>
        </w:rPr>
        <w:t xml:space="preserve">yudaría </w:t>
      </w:r>
      <w:r w:rsidR="009171DA">
        <w:rPr>
          <w:rFonts w:ascii="Droid Sans" w:hAnsi="Droid Sans"/>
          <w:color w:val="222222"/>
          <w:sz w:val="21"/>
          <w:szCs w:val="21"/>
        </w:rPr>
        <w:t>a</w:t>
      </w:r>
      <w:r>
        <w:rPr>
          <w:rFonts w:ascii="Droid Sans" w:hAnsi="Droid Sans"/>
          <w:color w:val="222222"/>
          <w:sz w:val="21"/>
          <w:szCs w:val="21"/>
        </w:rPr>
        <w:t xml:space="preserve"> conocer </w:t>
      </w:r>
      <w:r w:rsidR="009171DA">
        <w:rPr>
          <w:rFonts w:ascii="Droid Sans" w:hAnsi="Droid Sans"/>
          <w:color w:val="222222"/>
          <w:sz w:val="21"/>
          <w:szCs w:val="21"/>
        </w:rPr>
        <w:t>y mejorar los</w:t>
      </w:r>
      <w:r>
        <w:rPr>
          <w:rFonts w:ascii="Droid Sans" w:hAnsi="Droid Sans"/>
          <w:color w:val="222222"/>
          <w:sz w:val="21"/>
          <w:szCs w:val="21"/>
        </w:rPr>
        <w:t xml:space="preserve"> objetivo</w:t>
      </w:r>
      <w:r w:rsidR="009171DA">
        <w:rPr>
          <w:rFonts w:ascii="Droid Sans" w:hAnsi="Droid Sans"/>
          <w:color w:val="222222"/>
          <w:sz w:val="21"/>
          <w:szCs w:val="21"/>
        </w:rPr>
        <w:t>s</w:t>
      </w:r>
      <w:r>
        <w:rPr>
          <w:rFonts w:ascii="Droid Sans" w:hAnsi="Droid Sans"/>
          <w:color w:val="222222"/>
          <w:sz w:val="21"/>
          <w:szCs w:val="21"/>
        </w:rPr>
        <w:t xml:space="preserve"> planteado</w:t>
      </w:r>
      <w:r w:rsidR="009171DA">
        <w:rPr>
          <w:rFonts w:ascii="Droid Sans" w:hAnsi="Droid Sans"/>
          <w:color w:val="222222"/>
          <w:sz w:val="21"/>
          <w:szCs w:val="21"/>
        </w:rPr>
        <w:t xml:space="preserve">s de las falencias que existen dentro de la comunidad resaltando la demanda de la población, la eficiencia de la economía </w:t>
      </w:r>
      <w:r w:rsidR="007D5321">
        <w:rPr>
          <w:rFonts w:ascii="Droid Sans" w:hAnsi="Droid Sans"/>
          <w:color w:val="222222"/>
          <w:sz w:val="21"/>
          <w:szCs w:val="21"/>
        </w:rPr>
        <w:t>viendo los aspectos sociales, económicos y ambiental a corto, mediano y largo plazo.</w:t>
      </w:r>
    </w:p>
    <w:p w:rsidR="009171DA" w:rsidRDefault="009171DA" w:rsidP="007D5321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Droid Sans" w:hAnsi="Droid Sans"/>
          <w:color w:val="222222"/>
          <w:sz w:val="21"/>
          <w:szCs w:val="21"/>
        </w:rPr>
      </w:pPr>
      <w:r>
        <w:rPr>
          <w:rFonts w:ascii="Droid Sans" w:hAnsi="Droid Sans"/>
          <w:color w:val="222222"/>
          <w:sz w:val="21"/>
          <w:szCs w:val="21"/>
        </w:rPr>
        <w:t xml:space="preserve">Al </w:t>
      </w:r>
      <w:r w:rsidR="007D1C3F">
        <w:rPr>
          <w:rFonts w:ascii="Droid Sans" w:hAnsi="Droid Sans"/>
          <w:color w:val="222222"/>
          <w:sz w:val="21"/>
          <w:szCs w:val="21"/>
        </w:rPr>
        <w:t xml:space="preserve">realizar la evaluación </w:t>
      </w:r>
      <w:r>
        <w:rPr>
          <w:rFonts w:ascii="Droid Sans" w:hAnsi="Droid Sans"/>
          <w:color w:val="222222"/>
          <w:sz w:val="21"/>
          <w:szCs w:val="21"/>
        </w:rPr>
        <w:t>la</w:t>
      </w:r>
      <w:r>
        <w:rPr>
          <w:rStyle w:val="apple-converted-space"/>
          <w:rFonts w:ascii="Droid Sans" w:hAnsi="Droid Sans"/>
          <w:color w:val="222222"/>
          <w:sz w:val="21"/>
          <w:szCs w:val="21"/>
        </w:rPr>
        <w:t> </w:t>
      </w:r>
      <w:r w:rsidRPr="00705EDC">
        <w:rPr>
          <w:rStyle w:val="nfasis"/>
          <w:rFonts w:ascii="Droid Sans" w:hAnsi="Droid Sans"/>
          <w:b/>
          <w:bCs/>
          <w:i w:val="0"/>
          <w:color w:val="222222"/>
          <w:sz w:val="21"/>
          <w:szCs w:val="21"/>
        </w:rPr>
        <w:t>pertinencia</w:t>
      </w:r>
      <w:r w:rsidRPr="00705EDC">
        <w:rPr>
          <w:rStyle w:val="apple-converted-space"/>
          <w:rFonts w:ascii="Droid Sans" w:hAnsi="Droid Sans"/>
          <w:i/>
          <w:color w:val="222222"/>
          <w:sz w:val="21"/>
          <w:szCs w:val="21"/>
        </w:rPr>
        <w:t> </w:t>
      </w:r>
      <w:r w:rsidR="007D5321">
        <w:rPr>
          <w:rFonts w:ascii="Droid Sans" w:hAnsi="Droid Sans"/>
          <w:color w:val="222222"/>
          <w:sz w:val="21"/>
          <w:szCs w:val="21"/>
        </w:rPr>
        <w:t xml:space="preserve">nos ayuda a examinar </w:t>
      </w:r>
      <w:r>
        <w:rPr>
          <w:rFonts w:ascii="Droid Sans" w:hAnsi="Droid Sans"/>
          <w:color w:val="222222"/>
          <w:sz w:val="21"/>
          <w:szCs w:val="21"/>
        </w:rPr>
        <w:t>la importancia de la</w:t>
      </w:r>
      <w:r w:rsidR="007D5321">
        <w:rPr>
          <w:rFonts w:ascii="Droid Sans" w:hAnsi="Droid Sans"/>
          <w:color w:val="222222"/>
          <w:sz w:val="21"/>
          <w:szCs w:val="21"/>
        </w:rPr>
        <w:t>s</w:t>
      </w:r>
      <w:r>
        <w:rPr>
          <w:rFonts w:ascii="Droid Sans" w:hAnsi="Droid Sans"/>
          <w:color w:val="222222"/>
          <w:sz w:val="21"/>
          <w:szCs w:val="21"/>
        </w:rPr>
        <w:t xml:space="preserve"> necesidades y prioridades de los beneficiarios</w:t>
      </w:r>
      <w:r w:rsidR="007D5321">
        <w:rPr>
          <w:rFonts w:ascii="Droid Sans" w:hAnsi="Droid Sans"/>
          <w:color w:val="222222"/>
          <w:sz w:val="21"/>
          <w:szCs w:val="21"/>
        </w:rPr>
        <w:t xml:space="preserve"> en el desarrollo humano,</w:t>
      </w:r>
      <w:r w:rsidRPr="005333C4">
        <w:rPr>
          <w:rFonts w:ascii="Droid Sans" w:hAnsi="Droid Sans"/>
          <w:color w:val="222222"/>
          <w:sz w:val="21"/>
          <w:szCs w:val="21"/>
        </w:rPr>
        <w:t xml:space="preserve"> plan nacional y local en los temas de empoderamiento e igualdad de género.</w:t>
      </w:r>
    </w:p>
    <w:p w:rsidR="009171DA" w:rsidRPr="005333C4" w:rsidRDefault="007D1C3F" w:rsidP="00705EDC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Droid Sans" w:hAnsi="Droid Sans"/>
          <w:color w:val="222222"/>
          <w:sz w:val="21"/>
          <w:szCs w:val="21"/>
        </w:rPr>
      </w:pPr>
      <w:r>
        <w:rPr>
          <w:rFonts w:ascii="Droid Sans" w:hAnsi="Droid Sans"/>
          <w:color w:val="222222"/>
          <w:sz w:val="21"/>
          <w:szCs w:val="21"/>
        </w:rPr>
        <w:t>Al realizar la</w:t>
      </w:r>
      <w:r w:rsidRPr="00705EDC">
        <w:rPr>
          <w:rFonts w:ascii="Droid Sans" w:hAnsi="Droid Sans"/>
          <w:b/>
          <w:color w:val="222222"/>
          <w:sz w:val="21"/>
          <w:szCs w:val="21"/>
        </w:rPr>
        <w:t xml:space="preserve"> eficiencia</w:t>
      </w:r>
      <w:r>
        <w:rPr>
          <w:rFonts w:ascii="Droid Sans" w:hAnsi="Droid Sans"/>
          <w:color w:val="222222"/>
          <w:sz w:val="21"/>
          <w:szCs w:val="21"/>
        </w:rPr>
        <w:t xml:space="preserve"> nos permite a medir los insumos que han sido transformado en resultado de manera económica, también una de l</w:t>
      </w:r>
      <w:r w:rsidR="00705EDC">
        <w:rPr>
          <w:rFonts w:ascii="Droid Sans" w:hAnsi="Droid Sans"/>
          <w:color w:val="222222"/>
          <w:sz w:val="21"/>
          <w:szCs w:val="21"/>
        </w:rPr>
        <w:t xml:space="preserve">as maneras es usando los recursos para generar nuevos productos deseados. Asimismo, es importante </w:t>
      </w:r>
      <w:r w:rsidR="009171DA" w:rsidRPr="005333C4">
        <w:rPr>
          <w:rFonts w:ascii="Droid Sans" w:hAnsi="Droid Sans"/>
          <w:color w:val="222222"/>
          <w:sz w:val="21"/>
          <w:szCs w:val="21"/>
        </w:rPr>
        <w:t>para asegurar</w:t>
      </w:r>
      <w:r w:rsidR="00705EDC">
        <w:rPr>
          <w:rFonts w:ascii="Droid Sans" w:hAnsi="Droid Sans"/>
          <w:color w:val="222222"/>
          <w:sz w:val="21"/>
          <w:szCs w:val="21"/>
        </w:rPr>
        <w:t xml:space="preserve"> el uso apropiado</w:t>
      </w:r>
      <w:r w:rsidR="009171DA" w:rsidRPr="005333C4">
        <w:rPr>
          <w:rFonts w:ascii="Droid Sans" w:hAnsi="Droid Sans"/>
          <w:color w:val="222222"/>
          <w:sz w:val="21"/>
          <w:szCs w:val="21"/>
        </w:rPr>
        <w:t xml:space="preserve"> </w:t>
      </w:r>
      <w:r w:rsidR="00705EDC">
        <w:rPr>
          <w:rFonts w:ascii="Droid Sans" w:hAnsi="Droid Sans"/>
          <w:color w:val="222222"/>
          <w:sz w:val="21"/>
          <w:szCs w:val="21"/>
        </w:rPr>
        <w:t xml:space="preserve">y eficaz de </w:t>
      </w:r>
      <w:r w:rsidR="009171DA" w:rsidRPr="005333C4">
        <w:rPr>
          <w:rFonts w:ascii="Droid Sans" w:hAnsi="Droid Sans"/>
          <w:color w:val="222222"/>
          <w:sz w:val="21"/>
          <w:szCs w:val="21"/>
        </w:rPr>
        <w:t>los recursos</w:t>
      </w:r>
      <w:r w:rsidR="00705EDC">
        <w:rPr>
          <w:rFonts w:ascii="Droid Sans" w:hAnsi="Droid Sans"/>
          <w:color w:val="222222"/>
          <w:sz w:val="21"/>
          <w:szCs w:val="21"/>
        </w:rPr>
        <w:t xml:space="preserve">. </w:t>
      </w:r>
      <w:r w:rsidR="009171DA" w:rsidRPr="005333C4">
        <w:rPr>
          <w:rFonts w:ascii="Droid Sans" w:hAnsi="Droid Sans"/>
          <w:color w:val="222222"/>
          <w:sz w:val="21"/>
          <w:szCs w:val="21"/>
        </w:rPr>
        <w:t xml:space="preserve"> </w:t>
      </w:r>
    </w:p>
    <w:p w:rsidR="009171DA" w:rsidRPr="005333C4" w:rsidRDefault="009171DA" w:rsidP="00705EDC">
      <w:pPr>
        <w:shd w:val="clear" w:color="auto" w:fill="FFFFFF"/>
        <w:spacing w:after="150" w:line="300" w:lineRule="atLeast"/>
        <w:rPr>
          <w:rFonts w:ascii="Droid Sans" w:eastAsia="Times New Roman" w:hAnsi="Droid Sans" w:cs="Times New Roman"/>
          <w:color w:val="222222"/>
          <w:sz w:val="21"/>
          <w:szCs w:val="21"/>
          <w:lang w:eastAsia="es-BO"/>
        </w:rPr>
      </w:pPr>
      <w:r w:rsidRPr="005333C4">
        <w:rPr>
          <w:rFonts w:ascii="Droid Sans" w:eastAsia="Times New Roman" w:hAnsi="Droid Sans" w:cs="Times New Roman"/>
          <w:color w:val="222222"/>
          <w:sz w:val="21"/>
          <w:szCs w:val="21"/>
          <w:lang w:eastAsia="es-BO"/>
        </w:rPr>
        <w:t>La </w:t>
      </w:r>
      <w:r w:rsidRPr="005333C4">
        <w:rPr>
          <w:rFonts w:ascii="Droid Sans" w:eastAsia="Times New Roman" w:hAnsi="Droid Sans" w:cs="Times New Roman"/>
          <w:b/>
          <w:bCs/>
          <w:color w:val="222222"/>
          <w:sz w:val="21"/>
          <w:szCs w:val="21"/>
          <w:lang w:eastAsia="es-BO"/>
        </w:rPr>
        <w:t>sostenibilidad </w:t>
      </w:r>
      <w:r w:rsidR="00705EDC" w:rsidRPr="00705EDC">
        <w:rPr>
          <w:rFonts w:ascii="Droid Sans" w:eastAsia="Times New Roman" w:hAnsi="Droid Sans" w:cs="Times New Roman"/>
          <w:bCs/>
          <w:color w:val="222222"/>
          <w:sz w:val="21"/>
          <w:szCs w:val="21"/>
          <w:lang w:eastAsia="es-BO"/>
        </w:rPr>
        <w:t>nos permite a medir</w:t>
      </w:r>
      <w:r w:rsidRPr="005333C4">
        <w:rPr>
          <w:rFonts w:ascii="Droid Sans" w:eastAsia="Times New Roman" w:hAnsi="Droid Sans" w:cs="Times New Roman"/>
          <w:color w:val="222222"/>
          <w:sz w:val="21"/>
          <w:szCs w:val="21"/>
          <w:lang w:eastAsia="es-BO"/>
        </w:rPr>
        <w:t xml:space="preserve"> el grado en el que los beneficios de las iniciativas continúan una vez que ha terminado la asistencia de desarrollo externa. </w:t>
      </w:r>
      <w:r w:rsidR="00705EDC">
        <w:rPr>
          <w:rFonts w:ascii="Droid Sans" w:eastAsia="Times New Roman" w:hAnsi="Droid Sans" w:cs="Times New Roman"/>
          <w:color w:val="222222"/>
          <w:sz w:val="21"/>
          <w:szCs w:val="21"/>
          <w:lang w:eastAsia="es-BO"/>
        </w:rPr>
        <w:t xml:space="preserve">Esto implica valorar </w:t>
      </w:r>
      <w:r w:rsidRPr="005333C4">
        <w:rPr>
          <w:rFonts w:ascii="Droid Sans" w:eastAsia="Times New Roman" w:hAnsi="Droid Sans" w:cs="Times New Roman"/>
          <w:color w:val="222222"/>
          <w:sz w:val="21"/>
          <w:szCs w:val="21"/>
          <w:lang w:eastAsia="es-BO"/>
        </w:rPr>
        <w:t>las condiciones sociales, económicas, políticas, institucionales</w:t>
      </w:r>
      <w:r w:rsidR="00705EDC">
        <w:rPr>
          <w:rFonts w:ascii="Droid Sans" w:eastAsia="Times New Roman" w:hAnsi="Droid Sans" w:cs="Times New Roman"/>
          <w:color w:val="222222"/>
          <w:sz w:val="21"/>
          <w:szCs w:val="21"/>
          <w:lang w:eastAsia="es-BO"/>
        </w:rPr>
        <w:t xml:space="preserve"> y otras condiciones relevantes. Asimismo, en base a eso se realizan proyecciones sobre la capacidad de manejar y ser sostenible a lo futuro.</w:t>
      </w:r>
    </w:p>
    <w:p w:rsidR="00705EDC" w:rsidRDefault="009171DA" w:rsidP="009171DA">
      <w:pPr>
        <w:shd w:val="clear" w:color="auto" w:fill="FFFFFF"/>
        <w:spacing w:after="150" w:line="300" w:lineRule="atLeast"/>
        <w:rPr>
          <w:rFonts w:ascii="Droid Sans" w:eastAsia="Times New Roman" w:hAnsi="Droid Sans" w:cs="Times New Roman"/>
          <w:color w:val="222222"/>
          <w:sz w:val="21"/>
          <w:szCs w:val="21"/>
          <w:lang w:eastAsia="es-BO"/>
        </w:rPr>
      </w:pPr>
      <w:r w:rsidRPr="005333C4">
        <w:rPr>
          <w:rFonts w:ascii="Droid Sans" w:eastAsia="Times New Roman" w:hAnsi="Droid Sans" w:cs="Times New Roman"/>
          <w:color w:val="222222"/>
          <w:sz w:val="21"/>
          <w:szCs w:val="21"/>
          <w:lang w:eastAsia="es-BO"/>
        </w:rPr>
        <w:t>El </w:t>
      </w:r>
      <w:r w:rsidRPr="005333C4">
        <w:rPr>
          <w:rFonts w:ascii="Droid Sans" w:eastAsia="Times New Roman" w:hAnsi="Droid Sans" w:cs="Times New Roman"/>
          <w:b/>
          <w:bCs/>
          <w:color w:val="222222"/>
          <w:sz w:val="21"/>
          <w:szCs w:val="21"/>
          <w:lang w:eastAsia="es-BO"/>
        </w:rPr>
        <w:t>impacto</w:t>
      </w:r>
      <w:r w:rsidR="00705EDC">
        <w:rPr>
          <w:rFonts w:ascii="Droid Sans" w:eastAsia="Times New Roman" w:hAnsi="Droid Sans" w:cs="Times New Roman"/>
          <w:b/>
          <w:bCs/>
          <w:color w:val="222222"/>
          <w:sz w:val="21"/>
          <w:szCs w:val="21"/>
          <w:lang w:eastAsia="es-BO"/>
        </w:rPr>
        <w:t xml:space="preserve"> </w:t>
      </w:r>
      <w:r w:rsidR="00705EDC" w:rsidRPr="00705EDC">
        <w:rPr>
          <w:rFonts w:ascii="Droid Sans" w:eastAsia="Times New Roman" w:hAnsi="Droid Sans" w:cs="Times New Roman"/>
          <w:bCs/>
          <w:color w:val="222222"/>
          <w:sz w:val="21"/>
          <w:szCs w:val="21"/>
          <w:lang w:eastAsia="es-BO"/>
        </w:rPr>
        <w:t>nos permite a medir</w:t>
      </w:r>
      <w:r w:rsidR="00705EDC">
        <w:rPr>
          <w:rFonts w:ascii="Droid Sans" w:eastAsia="Times New Roman" w:hAnsi="Droid Sans" w:cs="Times New Roman"/>
          <w:b/>
          <w:bCs/>
          <w:color w:val="222222"/>
          <w:sz w:val="21"/>
          <w:szCs w:val="21"/>
          <w:lang w:eastAsia="es-BO"/>
        </w:rPr>
        <w:t xml:space="preserve"> </w:t>
      </w:r>
      <w:r w:rsidRPr="005333C4">
        <w:rPr>
          <w:rFonts w:ascii="Droid Sans" w:eastAsia="Times New Roman" w:hAnsi="Droid Sans" w:cs="Times New Roman"/>
          <w:color w:val="222222"/>
          <w:sz w:val="21"/>
          <w:szCs w:val="21"/>
          <w:lang w:eastAsia="es-BO"/>
        </w:rPr>
        <w:t>los cambio</w:t>
      </w:r>
      <w:r w:rsidR="00705EDC">
        <w:rPr>
          <w:rFonts w:ascii="Droid Sans" w:eastAsia="Times New Roman" w:hAnsi="Droid Sans" w:cs="Times New Roman"/>
          <w:color w:val="222222"/>
          <w:sz w:val="21"/>
          <w:szCs w:val="21"/>
          <w:lang w:eastAsia="es-BO"/>
        </w:rPr>
        <w:t>s en el desarrollo humano,</w:t>
      </w:r>
      <w:r w:rsidRPr="005333C4">
        <w:rPr>
          <w:rFonts w:ascii="Droid Sans" w:eastAsia="Times New Roman" w:hAnsi="Droid Sans" w:cs="Times New Roman"/>
          <w:color w:val="222222"/>
          <w:sz w:val="21"/>
          <w:szCs w:val="21"/>
          <w:lang w:eastAsia="es-BO"/>
        </w:rPr>
        <w:t xml:space="preserve"> bienestar de las personas que proporcionan</w:t>
      </w:r>
      <w:r w:rsidR="00705EDC">
        <w:rPr>
          <w:rFonts w:ascii="Droid Sans" w:eastAsia="Times New Roman" w:hAnsi="Droid Sans" w:cs="Times New Roman"/>
          <w:color w:val="222222"/>
          <w:sz w:val="21"/>
          <w:szCs w:val="21"/>
          <w:lang w:eastAsia="es-BO"/>
        </w:rPr>
        <w:t xml:space="preserve"> las iniciativas de desarrollo de forma </w:t>
      </w:r>
      <w:r w:rsidRPr="005333C4">
        <w:rPr>
          <w:rFonts w:ascii="Droid Sans" w:eastAsia="Times New Roman" w:hAnsi="Droid Sans" w:cs="Times New Roman"/>
          <w:color w:val="222222"/>
          <w:sz w:val="21"/>
          <w:szCs w:val="21"/>
          <w:lang w:eastAsia="es-BO"/>
        </w:rPr>
        <w:t>directa o indirectamente.</w:t>
      </w:r>
    </w:p>
    <w:p w:rsidR="009171DA" w:rsidRDefault="00705EDC" w:rsidP="00705EDC">
      <w:pPr>
        <w:shd w:val="clear" w:color="auto" w:fill="FFFFFF"/>
        <w:spacing w:after="150" w:line="300" w:lineRule="atLeast"/>
        <w:rPr>
          <w:rFonts w:ascii="Droid Sans" w:hAnsi="Droid Sans"/>
          <w:color w:val="222222"/>
          <w:sz w:val="21"/>
          <w:szCs w:val="21"/>
        </w:rPr>
      </w:pPr>
      <w:r>
        <w:rPr>
          <w:rFonts w:ascii="Droid Sans" w:eastAsia="Times New Roman" w:hAnsi="Droid Sans" w:cs="Times New Roman"/>
          <w:color w:val="222222"/>
          <w:sz w:val="21"/>
          <w:szCs w:val="21"/>
          <w:lang w:eastAsia="es-BO"/>
        </w:rPr>
        <w:t>En conclusión puedo decir que los criterios aceptados para la evaluación deberían tomarse la pertinencia,</w:t>
      </w:r>
      <w:r w:rsidR="009171DA" w:rsidRPr="005333C4">
        <w:rPr>
          <w:rFonts w:ascii="Droid Sans" w:eastAsia="Times New Roman" w:hAnsi="Droid Sans" w:cs="Times New Roman"/>
          <w:b/>
          <w:bCs/>
          <w:color w:val="222222"/>
          <w:sz w:val="21"/>
          <w:szCs w:val="21"/>
          <w:lang w:eastAsia="es-BO"/>
        </w:rPr>
        <w:t xml:space="preserve"> </w:t>
      </w:r>
      <w:r w:rsidR="009171DA" w:rsidRPr="00705EDC">
        <w:rPr>
          <w:rFonts w:ascii="Droid Sans" w:eastAsia="Times New Roman" w:hAnsi="Droid Sans" w:cs="Times New Roman"/>
          <w:bCs/>
          <w:color w:val="222222"/>
          <w:sz w:val="21"/>
          <w:szCs w:val="21"/>
          <w:lang w:eastAsia="es-BO"/>
        </w:rPr>
        <w:t>eficacia, eficiencia, sostenibilidad e impacto</w:t>
      </w:r>
      <w:r w:rsidR="009171DA" w:rsidRPr="005333C4">
        <w:rPr>
          <w:rFonts w:ascii="Droid Sans" w:eastAsia="Times New Roman" w:hAnsi="Droid Sans" w:cs="Times New Roman"/>
          <w:b/>
          <w:bCs/>
          <w:color w:val="222222"/>
          <w:sz w:val="21"/>
          <w:szCs w:val="21"/>
          <w:lang w:eastAsia="es-BO"/>
        </w:rPr>
        <w:t> </w:t>
      </w:r>
      <w:r w:rsidR="009171DA" w:rsidRPr="005333C4">
        <w:rPr>
          <w:rFonts w:ascii="Droid Sans" w:eastAsia="Times New Roman" w:hAnsi="Droid Sans" w:cs="Times New Roman"/>
          <w:color w:val="222222"/>
          <w:sz w:val="21"/>
          <w:szCs w:val="21"/>
          <w:lang w:eastAsia="es-BO"/>
        </w:rPr>
        <w:t xml:space="preserve">ayuda a asegurar que la evaluación cubra las áreas más importantes de la iniciativa. </w:t>
      </w:r>
    </w:p>
    <w:p w:rsidR="005333C4" w:rsidRPr="0064664E" w:rsidRDefault="005333C4" w:rsidP="005333C4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Droid Sans" w:hAnsi="Droid Sans"/>
          <w:color w:val="222222"/>
          <w:sz w:val="21"/>
          <w:szCs w:val="21"/>
        </w:rPr>
      </w:pPr>
      <w:r w:rsidRPr="00705EDC">
        <w:rPr>
          <w:rFonts w:ascii="Droid Sans" w:hAnsi="Droid Sans"/>
          <w:b/>
          <w:color w:val="222222"/>
          <w:sz w:val="21"/>
          <w:szCs w:val="21"/>
        </w:rPr>
        <w:t xml:space="preserve">- ¿Cómo podrías asegurar que tu evaluación de proyecto es "objetiva y </w:t>
      </w:r>
      <w:r w:rsidR="0064664E">
        <w:rPr>
          <w:rFonts w:ascii="Droid Sans" w:hAnsi="Droid Sans"/>
          <w:b/>
          <w:color w:val="222222"/>
          <w:sz w:val="21"/>
          <w:szCs w:val="21"/>
        </w:rPr>
        <w:t>veráz</w:t>
      </w:r>
      <w:r w:rsidRPr="00705EDC">
        <w:rPr>
          <w:rFonts w:ascii="Droid Sans" w:hAnsi="Droid Sans"/>
          <w:b/>
          <w:color w:val="222222"/>
          <w:sz w:val="21"/>
          <w:szCs w:val="21"/>
        </w:rPr>
        <w:t>?"</w:t>
      </w:r>
      <w:bookmarkStart w:id="0" w:name="_GoBack"/>
      <w:bookmarkEnd w:id="0"/>
    </w:p>
    <w:p w:rsidR="0064664E" w:rsidRDefault="00705EDC" w:rsidP="005333C4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Droid Sans" w:hAnsi="Droid Sans"/>
          <w:color w:val="222222"/>
          <w:sz w:val="21"/>
          <w:szCs w:val="21"/>
        </w:rPr>
      </w:pPr>
      <w:r>
        <w:rPr>
          <w:rFonts w:ascii="Droid Sans" w:hAnsi="Droid Sans"/>
          <w:color w:val="222222"/>
          <w:sz w:val="21"/>
          <w:szCs w:val="21"/>
        </w:rPr>
        <w:t>Yo p</w:t>
      </w:r>
      <w:r w:rsidR="005333C4">
        <w:rPr>
          <w:rFonts w:ascii="Droid Sans" w:hAnsi="Droid Sans"/>
          <w:color w:val="222222"/>
          <w:sz w:val="21"/>
          <w:szCs w:val="21"/>
        </w:rPr>
        <w:t>uedo asegurar</w:t>
      </w:r>
      <w:r>
        <w:rPr>
          <w:rFonts w:ascii="Droid Sans" w:hAnsi="Droid Sans"/>
          <w:color w:val="222222"/>
          <w:sz w:val="21"/>
          <w:szCs w:val="21"/>
        </w:rPr>
        <w:t xml:space="preserve"> en mi </w:t>
      </w:r>
      <w:r w:rsidR="0064664E">
        <w:rPr>
          <w:rFonts w:ascii="Droid Sans" w:hAnsi="Droid Sans"/>
          <w:color w:val="222222"/>
          <w:sz w:val="21"/>
          <w:szCs w:val="21"/>
        </w:rPr>
        <w:t>evaluación</w:t>
      </w:r>
      <w:r>
        <w:rPr>
          <w:rFonts w:ascii="Droid Sans" w:hAnsi="Droid Sans"/>
          <w:color w:val="222222"/>
          <w:sz w:val="21"/>
          <w:szCs w:val="21"/>
        </w:rPr>
        <w:t xml:space="preserve"> de mi proyecto </w:t>
      </w:r>
      <w:r w:rsidR="0064664E">
        <w:rPr>
          <w:rFonts w:ascii="Droid Sans" w:hAnsi="Droid Sans"/>
          <w:color w:val="222222"/>
          <w:sz w:val="21"/>
          <w:szCs w:val="21"/>
        </w:rPr>
        <w:t>utilizando</w:t>
      </w:r>
      <w:r>
        <w:rPr>
          <w:rFonts w:ascii="Droid Sans" w:hAnsi="Droid Sans"/>
          <w:color w:val="222222"/>
          <w:sz w:val="21"/>
          <w:szCs w:val="21"/>
        </w:rPr>
        <w:t xml:space="preserve"> </w:t>
      </w:r>
      <w:r w:rsidR="005333C4">
        <w:rPr>
          <w:rFonts w:ascii="Droid Sans" w:hAnsi="Droid Sans"/>
          <w:color w:val="222222"/>
          <w:sz w:val="21"/>
          <w:szCs w:val="21"/>
        </w:rPr>
        <w:t xml:space="preserve">fuentes de información secundaria, </w:t>
      </w:r>
      <w:proofErr w:type="gramStart"/>
      <w:r w:rsidR="0064664E">
        <w:rPr>
          <w:rFonts w:ascii="Droid Sans" w:hAnsi="Droid Sans"/>
          <w:color w:val="222222"/>
          <w:sz w:val="21"/>
          <w:szCs w:val="21"/>
        </w:rPr>
        <w:t>documentación</w:t>
      </w:r>
      <w:proofErr w:type="gramEnd"/>
      <w:r w:rsidR="0064664E">
        <w:rPr>
          <w:rFonts w:ascii="Droid Sans" w:hAnsi="Droid Sans"/>
          <w:color w:val="222222"/>
          <w:sz w:val="21"/>
          <w:szCs w:val="21"/>
        </w:rPr>
        <w:t xml:space="preserve"> legal de la línea base,</w:t>
      </w:r>
      <w:r w:rsidR="005333C4">
        <w:rPr>
          <w:rFonts w:ascii="Droid Sans" w:hAnsi="Droid Sans"/>
          <w:color w:val="222222"/>
          <w:sz w:val="21"/>
          <w:szCs w:val="21"/>
        </w:rPr>
        <w:t xml:space="preserve"> el diseño d</w:t>
      </w:r>
      <w:r w:rsidR="0064664E">
        <w:rPr>
          <w:rFonts w:ascii="Droid Sans" w:hAnsi="Droid Sans"/>
          <w:color w:val="222222"/>
          <w:sz w:val="21"/>
          <w:szCs w:val="21"/>
        </w:rPr>
        <w:t>e proyecto, el informe técnico e</w:t>
      </w:r>
      <w:r w:rsidR="005333C4">
        <w:rPr>
          <w:rFonts w:ascii="Droid Sans" w:hAnsi="Droid Sans"/>
          <w:color w:val="222222"/>
          <w:sz w:val="21"/>
          <w:szCs w:val="21"/>
        </w:rPr>
        <w:t xml:space="preserve"> </w:t>
      </w:r>
      <w:r w:rsidR="0064664E">
        <w:rPr>
          <w:rFonts w:ascii="Droid Sans" w:hAnsi="Droid Sans"/>
          <w:color w:val="222222"/>
          <w:sz w:val="21"/>
          <w:szCs w:val="21"/>
        </w:rPr>
        <w:t xml:space="preserve">informe financiero y </w:t>
      </w:r>
      <w:r w:rsidR="005333C4">
        <w:rPr>
          <w:rFonts w:ascii="Droid Sans" w:hAnsi="Droid Sans"/>
          <w:color w:val="222222"/>
          <w:sz w:val="21"/>
          <w:szCs w:val="21"/>
        </w:rPr>
        <w:t>lo</w:t>
      </w:r>
      <w:r w:rsidR="0064664E">
        <w:rPr>
          <w:rFonts w:ascii="Droid Sans" w:hAnsi="Droid Sans"/>
          <w:color w:val="222222"/>
          <w:sz w:val="21"/>
          <w:szCs w:val="21"/>
        </w:rPr>
        <w:t>s productos logrados</w:t>
      </w:r>
      <w:r w:rsidR="005333C4">
        <w:rPr>
          <w:rFonts w:ascii="Droid Sans" w:hAnsi="Droid Sans"/>
          <w:color w:val="222222"/>
          <w:sz w:val="21"/>
          <w:szCs w:val="21"/>
        </w:rPr>
        <w:t>.</w:t>
      </w:r>
    </w:p>
    <w:p w:rsidR="005333C4" w:rsidRDefault="0064664E" w:rsidP="005333C4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Droid Sans" w:hAnsi="Droid Sans"/>
          <w:color w:val="222222"/>
          <w:sz w:val="21"/>
          <w:szCs w:val="21"/>
        </w:rPr>
      </w:pPr>
      <w:r>
        <w:rPr>
          <w:rFonts w:ascii="Droid Sans" w:hAnsi="Droid Sans"/>
          <w:color w:val="222222"/>
          <w:sz w:val="21"/>
          <w:szCs w:val="21"/>
        </w:rPr>
        <w:lastRenderedPageBreak/>
        <w:t>La i</w:t>
      </w:r>
      <w:r w:rsidR="005333C4">
        <w:rPr>
          <w:rFonts w:ascii="Droid Sans" w:hAnsi="Droid Sans"/>
          <w:color w:val="222222"/>
          <w:sz w:val="21"/>
          <w:szCs w:val="21"/>
        </w:rPr>
        <w:t>nformación primaria</w:t>
      </w:r>
      <w:r>
        <w:rPr>
          <w:rFonts w:ascii="Droid Sans" w:hAnsi="Droid Sans"/>
          <w:color w:val="222222"/>
          <w:sz w:val="21"/>
          <w:szCs w:val="21"/>
        </w:rPr>
        <w:t xml:space="preserve"> se recopila </w:t>
      </w:r>
      <w:r w:rsidR="005333C4">
        <w:rPr>
          <w:rFonts w:ascii="Droid Sans" w:hAnsi="Droid Sans"/>
          <w:color w:val="222222"/>
          <w:sz w:val="21"/>
          <w:szCs w:val="21"/>
        </w:rPr>
        <w:t xml:space="preserve">información </w:t>
      </w:r>
      <w:r>
        <w:rPr>
          <w:rFonts w:ascii="Droid Sans" w:hAnsi="Droid Sans"/>
          <w:color w:val="222222"/>
          <w:sz w:val="21"/>
          <w:szCs w:val="21"/>
        </w:rPr>
        <w:t xml:space="preserve">directamente </w:t>
      </w:r>
      <w:r w:rsidR="005333C4">
        <w:rPr>
          <w:rFonts w:ascii="Droid Sans" w:hAnsi="Droid Sans"/>
          <w:color w:val="222222"/>
          <w:sz w:val="21"/>
          <w:szCs w:val="21"/>
        </w:rPr>
        <w:t>de</w:t>
      </w:r>
      <w:r>
        <w:rPr>
          <w:rFonts w:ascii="Droid Sans" w:hAnsi="Droid Sans"/>
          <w:color w:val="222222"/>
          <w:sz w:val="21"/>
          <w:szCs w:val="21"/>
        </w:rPr>
        <w:t xml:space="preserve"> los beneficiarios, también indirectamente de las organizaciones, </w:t>
      </w:r>
      <w:proofErr w:type="spellStart"/>
      <w:r>
        <w:rPr>
          <w:rFonts w:ascii="Droid Sans" w:hAnsi="Droid Sans"/>
          <w:color w:val="222222"/>
          <w:sz w:val="21"/>
          <w:szCs w:val="21"/>
        </w:rPr>
        <w:t>ONGs</w:t>
      </w:r>
      <w:proofErr w:type="spellEnd"/>
      <w:r>
        <w:rPr>
          <w:rFonts w:ascii="Droid Sans" w:hAnsi="Droid Sans"/>
          <w:color w:val="222222"/>
          <w:sz w:val="21"/>
          <w:szCs w:val="21"/>
        </w:rPr>
        <w:t xml:space="preserve"> y otros.   </w:t>
      </w:r>
      <w:r w:rsidR="005333C4">
        <w:rPr>
          <w:rFonts w:ascii="Droid Sans" w:hAnsi="Droid Sans"/>
          <w:color w:val="222222"/>
          <w:sz w:val="21"/>
          <w:szCs w:val="21"/>
        </w:rPr>
        <w:t xml:space="preserve"> </w:t>
      </w:r>
    </w:p>
    <w:p w:rsidR="0064664E" w:rsidRDefault="005333C4" w:rsidP="005333C4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Droid Sans" w:hAnsi="Droid Sans"/>
          <w:color w:val="222222"/>
          <w:sz w:val="21"/>
          <w:szCs w:val="21"/>
        </w:rPr>
      </w:pPr>
      <w:r>
        <w:rPr>
          <w:rFonts w:ascii="Droid Sans" w:hAnsi="Droid Sans"/>
          <w:color w:val="222222"/>
          <w:sz w:val="21"/>
          <w:szCs w:val="21"/>
        </w:rPr>
        <w:t>El éxito de un proyecto depende</w:t>
      </w:r>
      <w:r w:rsidR="0064664E">
        <w:rPr>
          <w:rFonts w:ascii="Droid Sans" w:hAnsi="Droid Sans"/>
          <w:color w:val="222222"/>
          <w:sz w:val="21"/>
          <w:szCs w:val="21"/>
        </w:rPr>
        <w:t xml:space="preserve"> de la capacidad de la organización de llevar las evaluaciones reales </w:t>
      </w:r>
      <w:r>
        <w:rPr>
          <w:rFonts w:ascii="Droid Sans" w:hAnsi="Droid Sans"/>
          <w:color w:val="222222"/>
          <w:sz w:val="21"/>
          <w:szCs w:val="21"/>
        </w:rPr>
        <w:t>para tomar decisiones establecidas en las evidencias y la veracidad.  La realización y uso eficaz de la evaluación requiere recursos humanos y financieros adecuados, una compre</w:t>
      </w:r>
      <w:r w:rsidR="0064664E">
        <w:rPr>
          <w:rFonts w:ascii="Droid Sans" w:hAnsi="Droid Sans"/>
          <w:color w:val="222222"/>
          <w:sz w:val="21"/>
          <w:szCs w:val="21"/>
        </w:rPr>
        <w:t>nsión profunda de la evaluación.</w:t>
      </w:r>
    </w:p>
    <w:p w:rsidR="005333C4" w:rsidRDefault="005333C4" w:rsidP="005333C4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Droid Sans" w:hAnsi="Droid Sans"/>
          <w:color w:val="222222"/>
          <w:sz w:val="21"/>
          <w:szCs w:val="21"/>
        </w:rPr>
      </w:pPr>
    </w:p>
    <w:p w:rsidR="005333C4" w:rsidRDefault="005333C4"/>
    <w:sectPr w:rsidR="005333C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0EC3" w:rsidRDefault="00E50EC3" w:rsidP="0064664E">
      <w:pPr>
        <w:spacing w:after="0" w:line="240" w:lineRule="auto"/>
      </w:pPr>
      <w:r>
        <w:separator/>
      </w:r>
    </w:p>
  </w:endnote>
  <w:endnote w:type="continuationSeparator" w:id="0">
    <w:p w:rsidR="00E50EC3" w:rsidRDefault="00E50EC3" w:rsidP="006466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roid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0EC3" w:rsidRDefault="00E50EC3" w:rsidP="0064664E">
      <w:pPr>
        <w:spacing w:after="0" w:line="240" w:lineRule="auto"/>
      </w:pPr>
      <w:r>
        <w:separator/>
      </w:r>
    </w:p>
  </w:footnote>
  <w:footnote w:type="continuationSeparator" w:id="0">
    <w:p w:rsidR="00E50EC3" w:rsidRDefault="00E50EC3" w:rsidP="006466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7F6304"/>
    <w:multiLevelType w:val="multilevel"/>
    <w:tmpl w:val="AC803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A5F62C6"/>
    <w:multiLevelType w:val="multilevel"/>
    <w:tmpl w:val="19AC4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3C4"/>
    <w:rsid w:val="00041384"/>
    <w:rsid w:val="00295EF4"/>
    <w:rsid w:val="003045A0"/>
    <w:rsid w:val="003342A9"/>
    <w:rsid w:val="003A14E9"/>
    <w:rsid w:val="005333C4"/>
    <w:rsid w:val="00594869"/>
    <w:rsid w:val="0064664E"/>
    <w:rsid w:val="00705EDC"/>
    <w:rsid w:val="007D1C3F"/>
    <w:rsid w:val="007D5321"/>
    <w:rsid w:val="008376AD"/>
    <w:rsid w:val="009171DA"/>
    <w:rsid w:val="00925443"/>
    <w:rsid w:val="00A72C4B"/>
    <w:rsid w:val="00BA4F4F"/>
    <w:rsid w:val="00E50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6D16856-ECAD-4843-85CB-0228605B1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333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BO"/>
    </w:rPr>
  </w:style>
  <w:style w:type="character" w:customStyle="1" w:styleId="apple-converted-space">
    <w:name w:val="apple-converted-space"/>
    <w:basedOn w:val="Fuentedeprrafopredeter"/>
    <w:rsid w:val="005333C4"/>
  </w:style>
  <w:style w:type="character" w:styleId="nfasis">
    <w:name w:val="Emphasis"/>
    <w:basedOn w:val="Fuentedeprrafopredeter"/>
    <w:uiPriority w:val="20"/>
    <w:qFormat/>
    <w:rsid w:val="005333C4"/>
    <w:rPr>
      <w:i/>
      <w:iCs/>
    </w:rPr>
  </w:style>
  <w:style w:type="character" w:styleId="Textoennegrita">
    <w:name w:val="Strong"/>
    <w:basedOn w:val="Fuentedeprrafopredeter"/>
    <w:uiPriority w:val="22"/>
    <w:qFormat/>
    <w:rsid w:val="005333C4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6466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4664E"/>
  </w:style>
  <w:style w:type="paragraph" w:styleId="Piedepgina">
    <w:name w:val="footer"/>
    <w:basedOn w:val="Normal"/>
    <w:link w:val="PiedepginaCar"/>
    <w:uiPriority w:val="99"/>
    <w:unhideWhenUsed/>
    <w:rsid w:val="006466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466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5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2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2</Pages>
  <Words>540</Words>
  <Characters>2972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3505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Full name</dc:creator>
  <cp:keywords/>
  <dc:description/>
  <cp:lastModifiedBy>Full name</cp:lastModifiedBy>
  <cp:revision>2</cp:revision>
  <dcterms:created xsi:type="dcterms:W3CDTF">2016-08-20T16:18:00Z</dcterms:created>
  <dcterms:modified xsi:type="dcterms:W3CDTF">2016-08-21T02:56:00Z</dcterms:modified>
</cp:coreProperties>
</file>