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3D" w:rsidRDefault="00333541" w:rsidP="00EB29FE">
      <w:pPr>
        <w:jc w:val="both"/>
        <w:rPr>
          <w:rFonts w:ascii="Arial" w:eastAsia="Times New Roman" w:hAnsi="Arial" w:cs="Arial"/>
          <w:b/>
          <w:sz w:val="24"/>
          <w:szCs w:val="24"/>
          <w:lang w:eastAsia="es-BO"/>
        </w:rPr>
      </w:pPr>
      <w:r w:rsidRPr="00333541">
        <w:rPr>
          <w:rFonts w:ascii="Arial" w:eastAsia="Times New Roman" w:hAnsi="Arial" w:cs="Arial"/>
          <w:b/>
          <w:sz w:val="24"/>
          <w:szCs w:val="24"/>
          <w:lang w:eastAsia="es-BO"/>
        </w:rPr>
        <w:t>ENFOQUES DE DESARROLLO RURAL, CONSTRUCCIONES EN MOVIMIENTO</w:t>
      </w:r>
    </w:p>
    <w:p w:rsidR="00BE7486" w:rsidRPr="00333541" w:rsidRDefault="00BE7486" w:rsidP="00EB29FE">
      <w:pPr>
        <w:jc w:val="both"/>
        <w:rPr>
          <w:rFonts w:ascii="Arial" w:eastAsia="Times New Roman" w:hAnsi="Arial" w:cs="Arial"/>
          <w:b/>
          <w:sz w:val="24"/>
          <w:szCs w:val="24"/>
          <w:lang w:eastAsia="es-BO"/>
        </w:rPr>
      </w:pPr>
      <w:r>
        <w:rPr>
          <w:rFonts w:ascii="Arial" w:eastAsia="Times New Roman" w:hAnsi="Arial" w:cs="Arial"/>
          <w:b/>
          <w:sz w:val="24"/>
          <w:szCs w:val="24"/>
          <w:lang w:eastAsia="es-BO"/>
        </w:rPr>
        <w:t>Por. David Choque Pimentel</w:t>
      </w:r>
    </w:p>
    <w:p w:rsidR="00333541" w:rsidRDefault="00333541" w:rsidP="00EB29FE">
      <w:pPr>
        <w:spacing w:before="120" w:after="120" w:line="240" w:lineRule="auto"/>
        <w:jc w:val="both"/>
        <w:rPr>
          <w:rFonts w:ascii="Arial" w:eastAsia="Times New Roman" w:hAnsi="Arial" w:cs="Arial"/>
          <w:sz w:val="24"/>
          <w:szCs w:val="24"/>
          <w:lang w:eastAsia="es-BO"/>
        </w:rPr>
      </w:pPr>
      <w:r w:rsidRPr="00333541">
        <w:rPr>
          <w:rFonts w:ascii="Arial" w:eastAsia="Times New Roman" w:hAnsi="Arial" w:cs="Arial"/>
          <w:sz w:val="24"/>
          <w:szCs w:val="24"/>
          <w:lang w:eastAsia="es-BO"/>
        </w:rPr>
        <w:t>De acuerdo a la lectura</w:t>
      </w:r>
      <w:r>
        <w:rPr>
          <w:rFonts w:ascii="Arial" w:eastAsia="Times New Roman" w:hAnsi="Arial" w:cs="Arial"/>
          <w:sz w:val="24"/>
          <w:szCs w:val="24"/>
          <w:lang w:eastAsia="es-BO"/>
        </w:rPr>
        <w:t xml:space="preserve"> realizada podemos comentar lo siguiente:</w:t>
      </w:r>
    </w:p>
    <w:p w:rsidR="00627AC7" w:rsidRPr="00760C76" w:rsidRDefault="00760C76" w:rsidP="00D13E7E">
      <w:pPr>
        <w:pStyle w:val="Prrafodelista"/>
        <w:numPr>
          <w:ilvl w:val="0"/>
          <w:numId w:val="1"/>
        </w:numPr>
        <w:spacing w:before="120" w:after="120" w:line="240" w:lineRule="auto"/>
        <w:jc w:val="both"/>
        <w:rPr>
          <w:rFonts w:ascii="Arial" w:eastAsia="Times New Roman" w:hAnsi="Arial" w:cs="Arial"/>
          <w:b/>
          <w:color w:val="FF0000"/>
          <w:sz w:val="24"/>
          <w:szCs w:val="24"/>
          <w:lang w:eastAsia="es-BO"/>
        </w:rPr>
      </w:pPr>
      <w:r w:rsidRPr="00760C76">
        <w:rPr>
          <w:rFonts w:ascii="Arial" w:eastAsia="Times New Roman" w:hAnsi="Arial" w:cs="Arial"/>
          <w:b/>
          <w:color w:val="FF0000"/>
          <w:sz w:val="24"/>
          <w:szCs w:val="24"/>
          <w:lang w:eastAsia="es-BO"/>
        </w:rPr>
        <w:t xml:space="preserve">DESARROLLO RURAL: </w:t>
      </w:r>
    </w:p>
    <w:p w:rsidR="00627AC7" w:rsidRDefault="0052098E" w:rsidP="00627AC7">
      <w:pPr>
        <w:spacing w:before="120" w:after="120" w:line="240" w:lineRule="auto"/>
        <w:jc w:val="both"/>
        <w:rPr>
          <w:rFonts w:ascii="Arial" w:eastAsia="Times New Roman" w:hAnsi="Arial" w:cs="Arial"/>
          <w:sz w:val="24"/>
          <w:szCs w:val="24"/>
          <w:lang w:eastAsia="es-BO"/>
        </w:rPr>
      </w:pPr>
      <w:r w:rsidRPr="00627AC7">
        <w:rPr>
          <w:rFonts w:ascii="Arial" w:eastAsia="Times New Roman" w:hAnsi="Arial" w:cs="Arial"/>
          <w:sz w:val="24"/>
          <w:szCs w:val="24"/>
          <w:lang w:eastAsia="es-BO"/>
        </w:rPr>
        <w:t>E</w:t>
      </w:r>
      <w:r w:rsidR="00333541" w:rsidRPr="00627AC7">
        <w:rPr>
          <w:rFonts w:ascii="Arial" w:eastAsia="Times New Roman" w:hAnsi="Arial" w:cs="Arial"/>
          <w:sz w:val="24"/>
          <w:szCs w:val="24"/>
          <w:lang w:eastAsia="es-BO"/>
        </w:rPr>
        <w:t>n el entendido de que el d</w:t>
      </w:r>
      <w:r w:rsidR="009B043D" w:rsidRPr="00627AC7">
        <w:rPr>
          <w:rFonts w:ascii="Arial" w:eastAsia="Times New Roman" w:hAnsi="Arial" w:cs="Arial"/>
          <w:sz w:val="24"/>
          <w:szCs w:val="24"/>
          <w:lang w:eastAsia="es-BO"/>
        </w:rPr>
        <w:t xml:space="preserve">esarrollo rural es un proceso dinámico de cambios sucesivos, </w:t>
      </w:r>
      <w:r w:rsidR="00333541" w:rsidRPr="00627AC7">
        <w:rPr>
          <w:rFonts w:ascii="Arial" w:eastAsia="Times New Roman" w:hAnsi="Arial" w:cs="Arial"/>
          <w:sz w:val="24"/>
          <w:szCs w:val="24"/>
          <w:lang w:eastAsia="es-BO"/>
        </w:rPr>
        <w:t>encaminado</w:t>
      </w:r>
      <w:r w:rsidR="009B043D" w:rsidRPr="00627AC7">
        <w:rPr>
          <w:rFonts w:ascii="Arial" w:eastAsia="Times New Roman" w:hAnsi="Arial" w:cs="Arial"/>
          <w:sz w:val="24"/>
          <w:szCs w:val="24"/>
          <w:lang w:eastAsia="es-BO"/>
        </w:rPr>
        <w:t xml:space="preserve"> a generar condiciones de vida y de trabajo</w:t>
      </w:r>
      <w:r w:rsidR="009C1949" w:rsidRPr="00627AC7">
        <w:rPr>
          <w:rFonts w:ascii="Arial" w:eastAsia="Times New Roman" w:hAnsi="Arial" w:cs="Arial"/>
          <w:sz w:val="24"/>
          <w:szCs w:val="24"/>
          <w:lang w:eastAsia="es-BO"/>
        </w:rPr>
        <w:t xml:space="preserve"> para las familias de las comunidades </w:t>
      </w:r>
      <w:r w:rsidR="009B043D" w:rsidRPr="00627AC7">
        <w:rPr>
          <w:rFonts w:ascii="Arial" w:eastAsia="Times New Roman" w:hAnsi="Arial" w:cs="Arial"/>
          <w:sz w:val="24"/>
          <w:szCs w:val="24"/>
          <w:lang w:eastAsia="es-BO"/>
        </w:rPr>
        <w:t xml:space="preserve">no se puede dejar de pensar en el desarrollo local, la distribución </w:t>
      </w:r>
      <w:r w:rsidR="00EB29FE" w:rsidRPr="00627AC7">
        <w:rPr>
          <w:rFonts w:ascii="Arial" w:eastAsia="Times New Roman" w:hAnsi="Arial" w:cs="Arial"/>
          <w:sz w:val="24"/>
          <w:szCs w:val="24"/>
          <w:lang w:eastAsia="es-BO"/>
        </w:rPr>
        <w:t xml:space="preserve">“equitativa” de la tierra entre otras cosas como desarrollo </w:t>
      </w:r>
      <w:r w:rsidR="00977966" w:rsidRPr="00627AC7">
        <w:rPr>
          <w:rFonts w:ascii="Arial" w:eastAsia="Times New Roman" w:hAnsi="Arial" w:cs="Arial"/>
          <w:sz w:val="24"/>
          <w:szCs w:val="24"/>
          <w:lang w:eastAsia="es-BO"/>
        </w:rPr>
        <w:t xml:space="preserve">propiamente dicho, </w:t>
      </w:r>
      <w:r w:rsidR="00EB29FE" w:rsidRPr="00627AC7">
        <w:rPr>
          <w:rFonts w:ascii="Arial" w:eastAsia="Times New Roman" w:hAnsi="Arial" w:cs="Arial"/>
          <w:sz w:val="24"/>
          <w:szCs w:val="24"/>
          <w:lang w:eastAsia="es-BO"/>
        </w:rPr>
        <w:t>o que este genere de por si ingresos para el sustento de sí mismo</w:t>
      </w:r>
      <w:r w:rsidR="00627AC7">
        <w:rPr>
          <w:rFonts w:ascii="Arial" w:eastAsia="Times New Roman" w:hAnsi="Arial" w:cs="Arial"/>
          <w:sz w:val="24"/>
          <w:szCs w:val="24"/>
          <w:lang w:eastAsia="es-BO"/>
        </w:rPr>
        <w:t>s</w:t>
      </w:r>
      <w:r w:rsidR="00EB29FE" w:rsidRPr="00627AC7">
        <w:rPr>
          <w:rFonts w:ascii="Arial" w:eastAsia="Times New Roman" w:hAnsi="Arial" w:cs="Arial"/>
          <w:sz w:val="24"/>
          <w:szCs w:val="24"/>
          <w:lang w:eastAsia="es-BO"/>
        </w:rPr>
        <w:t xml:space="preserve"> o sus familias.</w:t>
      </w:r>
    </w:p>
    <w:p w:rsidR="00627AC7" w:rsidRDefault="00977966" w:rsidP="00627AC7">
      <w:pPr>
        <w:spacing w:before="120" w:after="120" w:line="240" w:lineRule="auto"/>
        <w:jc w:val="both"/>
        <w:rPr>
          <w:rFonts w:ascii="Arial" w:eastAsia="Times New Roman" w:hAnsi="Arial" w:cs="Arial"/>
          <w:sz w:val="24"/>
          <w:szCs w:val="24"/>
          <w:lang w:eastAsia="es-BO"/>
        </w:rPr>
      </w:pPr>
      <w:r w:rsidRPr="00627AC7">
        <w:rPr>
          <w:rFonts w:ascii="Arial" w:eastAsia="Times New Roman" w:hAnsi="Arial" w:cs="Arial"/>
          <w:bCs/>
          <w:color w:val="000000"/>
          <w:sz w:val="24"/>
          <w:szCs w:val="24"/>
        </w:rPr>
        <w:t xml:space="preserve">No olvidar que el </w:t>
      </w:r>
      <w:r w:rsidR="00D13E7E" w:rsidRPr="00627AC7">
        <w:rPr>
          <w:rFonts w:ascii="Arial" w:eastAsia="Times New Roman" w:hAnsi="Arial" w:cs="Arial"/>
          <w:bCs/>
          <w:color w:val="000000"/>
          <w:sz w:val="24"/>
          <w:szCs w:val="24"/>
        </w:rPr>
        <w:t>desarrollo rural persigue</w:t>
      </w:r>
      <w:r w:rsidRPr="00627AC7">
        <w:rPr>
          <w:rFonts w:ascii="Arial" w:eastAsia="Times New Roman" w:hAnsi="Arial" w:cs="Arial"/>
          <w:bCs/>
          <w:color w:val="000000"/>
          <w:sz w:val="24"/>
          <w:szCs w:val="24"/>
        </w:rPr>
        <w:t xml:space="preserve"> satisfacer las necesidades básicas </w:t>
      </w:r>
      <w:r w:rsidR="00D13E7E" w:rsidRPr="00627AC7">
        <w:rPr>
          <w:rFonts w:ascii="Arial" w:eastAsia="Times New Roman" w:hAnsi="Arial" w:cs="Arial"/>
          <w:bCs/>
          <w:sz w:val="24"/>
          <w:szCs w:val="24"/>
        </w:rPr>
        <w:t xml:space="preserve">para hacer posible </w:t>
      </w:r>
      <w:r w:rsidRPr="00627AC7">
        <w:rPr>
          <w:rFonts w:ascii="Arial" w:eastAsia="Times New Roman" w:hAnsi="Arial" w:cs="Arial"/>
          <w:bCs/>
          <w:sz w:val="24"/>
          <w:szCs w:val="24"/>
        </w:rPr>
        <w:t xml:space="preserve">la subsistencia de los demás, mejorando </w:t>
      </w:r>
      <w:r w:rsidR="00D13E7E" w:rsidRPr="00627AC7">
        <w:rPr>
          <w:rFonts w:ascii="Arial" w:eastAsia="Times New Roman" w:hAnsi="Arial" w:cs="Arial"/>
          <w:bCs/>
          <w:sz w:val="24"/>
          <w:szCs w:val="24"/>
        </w:rPr>
        <w:t xml:space="preserve">la formación y el bienestar </w:t>
      </w:r>
      <w:r w:rsidRPr="00627AC7">
        <w:rPr>
          <w:rFonts w:ascii="Arial" w:eastAsia="Times New Roman" w:hAnsi="Arial" w:cs="Arial"/>
          <w:bCs/>
          <w:sz w:val="24"/>
          <w:szCs w:val="24"/>
        </w:rPr>
        <w:t xml:space="preserve">de personas, </w:t>
      </w:r>
      <w:r w:rsidR="00D13E7E" w:rsidRPr="00627AC7">
        <w:rPr>
          <w:rFonts w:ascii="Arial" w:eastAsia="Times New Roman" w:hAnsi="Arial" w:cs="Arial"/>
          <w:bCs/>
          <w:sz w:val="24"/>
          <w:szCs w:val="24"/>
        </w:rPr>
        <w:t xml:space="preserve">lograr </w:t>
      </w:r>
      <w:r w:rsidRPr="00627AC7">
        <w:rPr>
          <w:rFonts w:ascii="Arial" w:eastAsia="Times New Roman" w:hAnsi="Arial" w:cs="Arial"/>
          <w:bCs/>
          <w:sz w:val="24"/>
          <w:szCs w:val="24"/>
        </w:rPr>
        <w:t>la</w:t>
      </w:r>
      <w:r w:rsidR="00D13E7E" w:rsidRPr="00627AC7">
        <w:rPr>
          <w:rFonts w:ascii="Arial" w:eastAsia="Times New Roman" w:hAnsi="Arial" w:cs="Arial"/>
          <w:bCs/>
          <w:sz w:val="24"/>
          <w:szCs w:val="24"/>
        </w:rPr>
        <w:t xml:space="preserve"> producción agrícola sostenible </w:t>
      </w:r>
      <w:r w:rsidRPr="00627AC7">
        <w:rPr>
          <w:rFonts w:ascii="Arial" w:eastAsia="Times New Roman" w:hAnsi="Arial" w:cs="Arial"/>
          <w:bCs/>
          <w:sz w:val="24"/>
          <w:szCs w:val="24"/>
        </w:rPr>
        <w:t xml:space="preserve">y asegurar de esa forma que </w:t>
      </w:r>
      <w:r w:rsidR="00D13E7E" w:rsidRPr="00627AC7">
        <w:rPr>
          <w:rFonts w:ascii="Arial" w:eastAsia="Times New Roman" w:hAnsi="Arial" w:cs="Arial"/>
          <w:bCs/>
          <w:sz w:val="24"/>
          <w:szCs w:val="24"/>
        </w:rPr>
        <w:t>los seres humanos tengan acceso a los alimentos</w:t>
      </w:r>
      <w:r w:rsidRPr="00627AC7">
        <w:rPr>
          <w:rFonts w:ascii="Arial" w:eastAsia="Times New Roman" w:hAnsi="Arial" w:cs="Arial"/>
          <w:bCs/>
          <w:sz w:val="24"/>
          <w:szCs w:val="24"/>
        </w:rPr>
        <w:t xml:space="preserve">, además de </w:t>
      </w:r>
      <w:r w:rsidR="00D13E7E" w:rsidRPr="00627AC7">
        <w:rPr>
          <w:rFonts w:ascii="Arial" w:eastAsia="Times New Roman" w:hAnsi="Arial" w:cs="Arial"/>
          <w:bCs/>
          <w:sz w:val="24"/>
          <w:szCs w:val="24"/>
        </w:rPr>
        <w:t xml:space="preserve">proteger y conservar </w:t>
      </w:r>
      <w:r w:rsidRPr="00627AC7">
        <w:rPr>
          <w:rFonts w:ascii="Arial" w:eastAsia="Times New Roman" w:hAnsi="Arial" w:cs="Arial"/>
          <w:bCs/>
          <w:sz w:val="24"/>
          <w:szCs w:val="24"/>
        </w:rPr>
        <w:t>la naturaleza.</w:t>
      </w:r>
    </w:p>
    <w:p w:rsidR="00627AC7" w:rsidRDefault="009B043D" w:rsidP="00627AC7">
      <w:pPr>
        <w:spacing w:before="120" w:after="120" w:line="240" w:lineRule="auto"/>
        <w:jc w:val="both"/>
        <w:rPr>
          <w:rFonts w:ascii="Arial" w:eastAsia="Times New Roman" w:hAnsi="Arial" w:cs="Arial"/>
          <w:sz w:val="24"/>
          <w:szCs w:val="24"/>
          <w:lang w:eastAsia="es-BO"/>
        </w:rPr>
      </w:pPr>
      <w:r w:rsidRPr="00627AC7">
        <w:rPr>
          <w:rFonts w:ascii="Arial" w:eastAsia="Times New Roman" w:hAnsi="Arial" w:cs="Arial"/>
          <w:sz w:val="24"/>
          <w:szCs w:val="24"/>
          <w:lang w:eastAsia="es-BO"/>
        </w:rPr>
        <w:t>De ese modo,</w:t>
      </w:r>
      <w:r w:rsidR="00977966" w:rsidRPr="00627AC7">
        <w:rPr>
          <w:rFonts w:ascii="Arial" w:eastAsia="Times New Roman" w:hAnsi="Arial" w:cs="Arial"/>
          <w:sz w:val="24"/>
          <w:szCs w:val="24"/>
          <w:lang w:eastAsia="es-BO"/>
        </w:rPr>
        <w:t xml:space="preserve"> se puede entender que </w:t>
      </w:r>
      <w:r w:rsidR="003B02B4" w:rsidRPr="00627AC7">
        <w:rPr>
          <w:rFonts w:ascii="Arial" w:eastAsia="Times New Roman" w:hAnsi="Arial" w:cs="Arial"/>
          <w:sz w:val="24"/>
          <w:szCs w:val="24"/>
          <w:lang w:eastAsia="es-BO"/>
        </w:rPr>
        <w:t>el entorno rural</w:t>
      </w:r>
      <w:r w:rsidRPr="00627AC7">
        <w:rPr>
          <w:rFonts w:ascii="Arial" w:eastAsia="Times New Roman" w:hAnsi="Arial" w:cs="Arial"/>
          <w:sz w:val="24"/>
          <w:szCs w:val="24"/>
          <w:lang w:eastAsia="es-BO"/>
        </w:rPr>
        <w:t xml:space="preserve"> es una opción de personas, familias y comunidades, </w:t>
      </w:r>
      <w:r w:rsidR="00977966" w:rsidRPr="00627AC7">
        <w:rPr>
          <w:rFonts w:ascii="Arial" w:eastAsia="Times New Roman" w:hAnsi="Arial" w:cs="Arial"/>
          <w:sz w:val="24"/>
          <w:szCs w:val="24"/>
          <w:lang w:eastAsia="es-BO"/>
        </w:rPr>
        <w:t xml:space="preserve">y que la misma </w:t>
      </w:r>
      <w:r w:rsidRPr="00627AC7">
        <w:rPr>
          <w:rFonts w:ascii="Arial" w:eastAsia="Times New Roman" w:hAnsi="Arial" w:cs="Arial"/>
          <w:sz w:val="24"/>
          <w:szCs w:val="24"/>
          <w:lang w:eastAsia="es-BO"/>
        </w:rPr>
        <w:t xml:space="preserve">forma parte de la </w:t>
      </w:r>
      <w:r w:rsidR="00977966" w:rsidRPr="00627AC7">
        <w:rPr>
          <w:rFonts w:ascii="Arial" w:eastAsia="Times New Roman" w:hAnsi="Arial" w:cs="Arial"/>
          <w:sz w:val="24"/>
          <w:szCs w:val="24"/>
          <w:lang w:eastAsia="es-BO"/>
        </w:rPr>
        <w:t>dinámica humana.</w:t>
      </w:r>
    </w:p>
    <w:p w:rsidR="00BE7486" w:rsidRDefault="00627AC7" w:rsidP="00627AC7">
      <w:pPr>
        <w:spacing w:before="120" w:after="120" w:line="240" w:lineRule="auto"/>
        <w:jc w:val="both"/>
        <w:rPr>
          <w:rFonts w:ascii="Arial" w:eastAsia="Times New Roman" w:hAnsi="Arial" w:cs="Arial"/>
          <w:sz w:val="24"/>
          <w:szCs w:val="24"/>
          <w:lang w:eastAsia="es-BO"/>
        </w:rPr>
      </w:pPr>
      <w:r>
        <w:rPr>
          <w:rFonts w:ascii="Arial" w:eastAsia="Times New Roman" w:hAnsi="Arial" w:cs="Arial"/>
          <w:sz w:val="24"/>
          <w:szCs w:val="24"/>
          <w:lang w:eastAsia="es-BO"/>
        </w:rPr>
        <w:t>Si bien es cierto que l</w:t>
      </w:r>
      <w:r w:rsidR="00216C0D" w:rsidRPr="00627AC7">
        <w:rPr>
          <w:rFonts w:ascii="Arial" w:eastAsia="Times New Roman" w:hAnsi="Arial" w:cs="Arial"/>
          <w:sz w:val="24"/>
          <w:szCs w:val="24"/>
          <w:lang w:eastAsia="es-BO"/>
        </w:rPr>
        <w:t xml:space="preserve">os procesos políticos, sociales y económicos han determinado </w:t>
      </w:r>
      <w:r>
        <w:rPr>
          <w:rFonts w:ascii="Arial" w:eastAsia="Times New Roman" w:hAnsi="Arial" w:cs="Arial"/>
          <w:sz w:val="24"/>
          <w:szCs w:val="24"/>
          <w:lang w:eastAsia="es-BO"/>
        </w:rPr>
        <w:t xml:space="preserve">un </w:t>
      </w:r>
      <w:r w:rsidR="00216C0D" w:rsidRPr="00627AC7">
        <w:rPr>
          <w:rFonts w:ascii="Arial" w:eastAsia="Times New Roman" w:hAnsi="Arial" w:cs="Arial"/>
          <w:sz w:val="24"/>
          <w:szCs w:val="24"/>
          <w:lang w:eastAsia="es-BO"/>
        </w:rPr>
        <w:t xml:space="preserve">estándar de desarrollo, en aspectos como los derechos humanos, </w:t>
      </w:r>
      <w:r w:rsidR="00BE7486">
        <w:rPr>
          <w:rFonts w:ascii="Arial" w:eastAsia="Times New Roman" w:hAnsi="Arial" w:cs="Arial"/>
          <w:sz w:val="24"/>
          <w:szCs w:val="24"/>
          <w:lang w:eastAsia="es-BO"/>
        </w:rPr>
        <w:t>e</w:t>
      </w:r>
      <w:r>
        <w:rPr>
          <w:rFonts w:ascii="Arial" w:eastAsia="Times New Roman" w:hAnsi="Arial" w:cs="Arial"/>
          <w:sz w:val="24"/>
          <w:szCs w:val="24"/>
          <w:lang w:eastAsia="es-BO"/>
        </w:rPr>
        <w:t>n las últimas décadas,</w:t>
      </w:r>
      <w:r w:rsidR="00BE7486">
        <w:rPr>
          <w:rFonts w:ascii="Arial" w:eastAsia="Times New Roman" w:hAnsi="Arial" w:cs="Arial"/>
          <w:sz w:val="24"/>
          <w:szCs w:val="24"/>
          <w:lang w:eastAsia="es-BO"/>
        </w:rPr>
        <w:t xml:space="preserve"> también</w:t>
      </w:r>
      <w:r>
        <w:rPr>
          <w:rFonts w:ascii="Arial" w:eastAsia="Times New Roman" w:hAnsi="Arial" w:cs="Arial"/>
          <w:sz w:val="24"/>
          <w:szCs w:val="24"/>
          <w:lang w:eastAsia="es-BO"/>
        </w:rPr>
        <w:t xml:space="preserve"> la </w:t>
      </w:r>
      <w:r w:rsidRPr="00627AC7">
        <w:rPr>
          <w:rFonts w:ascii="Arial" w:eastAsia="Times New Roman" w:hAnsi="Arial" w:cs="Arial"/>
          <w:sz w:val="24"/>
          <w:szCs w:val="24"/>
          <w:lang w:eastAsia="es-BO"/>
        </w:rPr>
        <w:t xml:space="preserve">población rural ha vivido </w:t>
      </w:r>
      <w:r>
        <w:rPr>
          <w:rFonts w:ascii="Arial" w:eastAsia="Times New Roman" w:hAnsi="Arial" w:cs="Arial"/>
          <w:sz w:val="24"/>
          <w:szCs w:val="24"/>
          <w:lang w:eastAsia="es-BO"/>
        </w:rPr>
        <w:t>mejoras progresivas en el ejer</w:t>
      </w:r>
      <w:r w:rsidRPr="00627AC7">
        <w:rPr>
          <w:rFonts w:ascii="Arial" w:eastAsia="Times New Roman" w:hAnsi="Arial" w:cs="Arial"/>
          <w:sz w:val="24"/>
          <w:szCs w:val="24"/>
          <w:lang w:eastAsia="es-BO"/>
        </w:rPr>
        <w:t>cicio de sus derechos civil</w:t>
      </w:r>
      <w:r>
        <w:rPr>
          <w:rFonts w:ascii="Arial" w:eastAsia="Times New Roman" w:hAnsi="Arial" w:cs="Arial"/>
          <w:sz w:val="24"/>
          <w:szCs w:val="24"/>
          <w:lang w:eastAsia="es-BO"/>
        </w:rPr>
        <w:t xml:space="preserve">es y políticos; </w:t>
      </w:r>
      <w:r w:rsidR="00BE7486">
        <w:rPr>
          <w:rFonts w:ascii="Arial" w:eastAsia="Times New Roman" w:hAnsi="Arial" w:cs="Arial"/>
          <w:sz w:val="24"/>
          <w:szCs w:val="24"/>
          <w:lang w:eastAsia="es-BO"/>
        </w:rPr>
        <w:t xml:space="preserve">teniendo </w:t>
      </w:r>
      <w:r>
        <w:rPr>
          <w:rFonts w:ascii="Arial" w:eastAsia="Times New Roman" w:hAnsi="Arial" w:cs="Arial"/>
          <w:sz w:val="24"/>
          <w:szCs w:val="24"/>
          <w:lang w:eastAsia="es-BO"/>
        </w:rPr>
        <w:t xml:space="preserve">acceso </w:t>
      </w:r>
      <w:r w:rsidR="00BE7486">
        <w:rPr>
          <w:rFonts w:ascii="Arial" w:eastAsia="Times New Roman" w:hAnsi="Arial" w:cs="Arial"/>
          <w:sz w:val="24"/>
          <w:szCs w:val="24"/>
          <w:lang w:eastAsia="es-BO"/>
        </w:rPr>
        <w:t>a algunos beneficios productivos</w:t>
      </w:r>
      <w:r>
        <w:rPr>
          <w:rFonts w:ascii="Arial" w:eastAsia="Times New Roman" w:hAnsi="Arial" w:cs="Arial"/>
          <w:sz w:val="24"/>
          <w:szCs w:val="24"/>
          <w:lang w:eastAsia="es-BO"/>
        </w:rPr>
        <w:t xml:space="preserve">, </w:t>
      </w:r>
      <w:r w:rsidR="00BE7486">
        <w:rPr>
          <w:rFonts w:ascii="Arial" w:eastAsia="Times New Roman" w:hAnsi="Arial" w:cs="Arial"/>
          <w:sz w:val="24"/>
          <w:szCs w:val="24"/>
          <w:lang w:eastAsia="es-BO"/>
        </w:rPr>
        <w:t>sin dejar de lado la salud y lo más importante la educación.</w:t>
      </w:r>
    </w:p>
    <w:p w:rsidR="0052098E" w:rsidRPr="00760C76" w:rsidRDefault="0052098E" w:rsidP="00EB29FE">
      <w:pPr>
        <w:jc w:val="both"/>
        <w:rPr>
          <w:rFonts w:ascii="Arial" w:eastAsia="Times New Roman" w:hAnsi="Arial" w:cs="Arial"/>
          <w:b/>
          <w:color w:val="FF0000"/>
          <w:sz w:val="24"/>
          <w:szCs w:val="24"/>
          <w:lang w:eastAsia="es-BO"/>
        </w:rPr>
      </w:pPr>
      <w:r w:rsidRPr="00760C76">
        <w:rPr>
          <w:rFonts w:ascii="Arial" w:eastAsia="Times New Roman" w:hAnsi="Arial" w:cs="Arial"/>
          <w:b/>
          <w:color w:val="FF0000"/>
          <w:sz w:val="24"/>
          <w:szCs w:val="24"/>
          <w:lang w:eastAsia="es-BO"/>
        </w:rPr>
        <w:t>2.  DESARROLLO ECONÓMICO EN PERSPECTIVA CAMPESINA INDÍGENA</w:t>
      </w:r>
    </w:p>
    <w:p w:rsidR="00F30A9A" w:rsidRDefault="00BD348E" w:rsidP="00F30A9A">
      <w:pPr>
        <w:jc w:val="both"/>
        <w:rPr>
          <w:rFonts w:ascii="Arial" w:eastAsia="Times New Roman" w:hAnsi="Arial" w:cs="Arial"/>
          <w:sz w:val="24"/>
          <w:szCs w:val="24"/>
          <w:lang w:eastAsia="es-BO"/>
        </w:rPr>
      </w:pPr>
      <w:r>
        <w:rPr>
          <w:rFonts w:ascii="Arial" w:eastAsia="Times New Roman" w:hAnsi="Arial" w:cs="Arial"/>
          <w:sz w:val="24"/>
          <w:szCs w:val="24"/>
          <w:lang w:eastAsia="es-BO"/>
        </w:rPr>
        <w:t xml:space="preserve">De acuerdo a la lectura, </w:t>
      </w:r>
      <w:r w:rsidR="00F30A9A">
        <w:rPr>
          <w:rFonts w:ascii="Arial" w:eastAsia="Times New Roman" w:hAnsi="Arial" w:cs="Arial"/>
          <w:sz w:val="24"/>
          <w:szCs w:val="24"/>
          <w:lang w:eastAsia="es-BO"/>
        </w:rPr>
        <w:t xml:space="preserve">al no existir un consenso sobre el desarrollo económico, </w:t>
      </w:r>
      <w:r>
        <w:rPr>
          <w:rFonts w:ascii="Arial" w:eastAsia="Times New Roman" w:hAnsi="Arial" w:cs="Arial"/>
          <w:sz w:val="24"/>
          <w:szCs w:val="24"/>
          <w:lang w:eastAsia="es-BO"/>
        </w:rPr>
        <w:t xml:space="preserve">se cataloga a los campesinos por </w:t>
      </w:r>
      <w:r w:rsidR="00EC199B">
        <w:rPr>
          <w:rFonts w:ascii="Arial" w:eastAsia="Times New Roman" w:hAnsi="Arial" w:cs="Arial"/>
          <w:sz w:val="24"/>
          <w:szCs w:val="24"/>
          <w:lang w:eastAsia="es-BO"/>
        </w:rPr>
        <w:t>prósperos</w:t>
      </w:r>
      <w:r>
        <w:rPr>
          <w:rFonts w:ascii="Arial" w:eastAsia="Times New Roman" w:hAnsi="Arial" w:cs="Arial"/>
          <w:sz w:val="24"/>
          <w:szCs w:val="24"/>
          <w:lang w:eastAsia="es-BO"/>
        </w:rPr>
        <w:t xml:space="preserve"> y humildes </w:t>
      </w:r>
      <w:r w:rsidR="00EC199B">
        <w:rPr>
          <w:rFonts w:ascii="Arial" w:eastAsia="Times New Roman" w:hAnsi="Arial" w:cs="Arial"/>
          <w:sz w:val="24"/>
          <w:szCs w:val="24"/>
          <w:lang w:eastAsia="es-BO"/>
        </w:rPr>
        <w:t xml:space="preserve">de acuerdo a las actividades que estos realizan, </w:t>
      </w:r>
      <w:r w:rsidR="00F30A9A">
        <w:rPr>
          <w:rFonts w:ascii="Arial" w:eastAsia="Times New Roman" w:hAnsi="Arial" w:cs="Arial"/>
          <w:sz w:val="24"/>
          <w:szCs w:val="24"/>
          <w:lang w:eastAsia="es-BO"/>
        </w:rPr>
        <w:t xml:space="preserve">y terminan </w:t>
      </w:r>
      <w:r w:rsidR="00F30A9A" w:rsidRPr="00F30A9A">
        <w:rPr>
          <w:rFonts w:ascii="Arial" w:eastAsia="Times New Roman" w:hAnsi="Arial" w:cs="Arial"/>
          <w:sz w:val="24"/>
          <w:szCs w:val="24"/>
          <w:lang w:eastAsia="es-BO"/>
        </w:rPr>
        <w:t xml:space="preserve">configurando imágenes de desarrollo </w:t>
      </w:r>
      <w:r w:rsidR="00F30A9A">
        <w:rPr>
          <w:rFonts w:ascii="Arial" w:eastAsia="Times New Roman" w:hAnsi="Arial" w:cs="Arial"/>
          <w:sz w:val="24"/>
          <w:szCs w:val="24"/>
          <w:lang w:eastAsia="es-BO"/>
        </w:rPr>
        <w:t>en general negativas.</w:t>
      </w:r>
    </w:p>
    <w:p w:rsidR="00F30A9A" w:rsidRDefault="00F30A9A" w:rsidP="00EC199B">
      <w:pPr>
        <w:jc w:val="both"/>
        <w:rPr>
          <w:rFonts w:ascii="Arial" w:eastAsia="Times New Roman" w:hAnsi="Arial" w:cs="Arial"/>
          <w:sz w:val="24"/>
          <w:szCs w:val="24"/>
          <w:lang w:eastAsia="es-BO"/>
        </w:rPr>
      </w:pPr>
      <w:r>
        <w:rPr>
          <w:rFonts w:ascii="Arial" w:eastAsia="Times New Roman" w:hAnsi="Arial" w:cs="Arial"/>
          <w:sz w:val="24"/>
          <w:szCs w:val="24"/>
          <w:lang w:eastAsia="es-BO"/>
        </w:rPr>
        <w:t>También se recomienda</w:t>
      </w:r>
      <w:r w:rsidRPr="00F30A9A">
        <w:rPr>
          <w:rFonts w:ascii="Arial" w:eastAsia="Times New Roman" w:hAnsi="Arial" w:cs="Arial"/>
          <w:sz w:val="24"/>
          <w:szCs w:val="24"/>
          <w:lang w:eastAsia="es-BO"/>
        </w:rPr>
        <w:t xml:space="preserve"> una definición de desarrollo económi</w:t>
      </w:r>
      <w:r>
        <w:rPr>
          <w:rFonts w:ascii="Arial" w:eastAsia="Times New Roman" w:hAnsi="Arial" w:cs="Arial"/>
          <w:sz w:val="24"/>
          <w:szCs w:val="24"/>
          <w:lang w:eastAsia="es-BO"/>
        </w:rPr>
        <w:t xml:space="preserve">co de amplio espectro, para mejorar en general la estabilidad social que garantice la sana convivencia, y económica  para el sustento de su entorno familiar. </w:t>
      </w:r>
    </w:p>
    <w:p w:rsidR="00216C0D" w:rsidRDefault="00250353" w:rsidP="00EB29FE">
      <w:pPr>
        <w:jc w:val="both"/>
        <w:rPr>
          <w:rFonts w:ascii="Arial" w:eastAsia="Times New Roman" w:hAnsi="Arial" w:cs="Arial"/>
          <w:sz w:val="24"/>
          <w:szCs w:val="24"/>
          <w:lang w:eastAsia="es-BO"/>
        </w:rPr>
      </w:pPr>
      <w:r>
        <w:rPr>
          <w:rFonts w:ascii="Arial" w:eastAsia="Times New Roman" w:hAnsi="Arial" w:cs="Arial"/>
          <w:sz w:val="24"/>
          <w:szCs w:val="24"/>
          <w:lang w:eastAsia="es-BO"/>
        </w:rPr>
        <w:t>Por lo general</w:t>
      </w:r>
      <w:r w:rsidR="00216C0D" w:rsidRPr="00216C0D">
        <w:rPr>
          <w:rFonts w:ascii="Arial" w:eastAsia="Times New Roman" w:hAnsi="Arial" w:cs="Arial"/>
          <w:sz w:val="24"/>
          <w:szCs w:val="24"/>
          <w:lang w:eastAsia="es-BO"/>
        </w:rPr>
        <w:t xml:space="preserve"> los proyectos de desarrollo logran, en el mejor de los términos, incrementar los ingresos u otros factores de bien</w:t>
      </w:r>
      <w:r w:rsidR="00D64F2C">
        <w:rPr>
          <w:rFonts w:ascii="Arial" w:eastAsia="Times New Roman" w:hAnsi="Arial" w:cs="Arial"/>
          <w:sz w:val="24"/>
          <w:szCs w:val="24"/>
          <w:lang w:eastAsia="es-BO"/>
        </w:rPr>
        <w:t xml:space="preserve">estar de una manera progresiva. </w:t>
      </w:r>
    </w:p>
    <w:p w:rsidR="00BD348E" w:rsidRDefault="00D35327" w:rsidP="00EB29FE">
      <w:pPr>
        <w:spacing w:after="0" w:line="240" w:lineRule="auto"/>
        <w:jc w:val="both"/>
        <w:rPr>
          <w:rFonts w:ascii="Arial" w:eastAsia="Times New Roman" w:hAnsi="Arial" w:cs="Arial"/>
          <w:sz w:val="24"/>
          <w:szCs w:val="24"/>
          <w:lang w:eastAsia="es-BO"/>
        </w:rPr>
      </w:pPr>
      <w:r>
        <w:rPr>
          <w:rFonts w:ascii="Arial" w:eastAsia="Times New Roman" w:hAnsi="Arial" w:cs="Arial"/>
          <w:sz w:val="24"/>
          <w:szCs w:val="24"/>
          <w:lang w:eastAsia="es-BO"/>
        </w:rPr>
        <w:t>Se dice también que a</w:t>
      </w:r>
      <w:r w:rsidR="00216C0D" w:rsidRPr="00216C0D">
        <w:rPr>
          <w:rFonts w:ascii="Arial" w:eastAsia="Times New Roman" w:hAnsi="Arial" w:cs="Arial"/>
          <w:sz w:val="24"/>
          <w:szCs w:val="24"/>
          <w:lang w:eastAsia="es-BO"/>
        </w:rPr>
        <w:t xml:space="preserve">lgunas agencias de desarrollo han propiciado acciones de desarrollo económico promoviendo el alejamiento de las familias de las actividades agropecuarias, arguyendo su falta de competitividad con la agroindustria. </w:t>
      </w:r>
    </w:p>
    <w:p w:rsidR="00D35327" w:rsidRDefault="00D35327" w:rsidP="00EB29FE">
      <w:pPr>
        <w:spacing w:after="0" w:line="240" w:lineRule="auto"/>
        <w:jc w:val="both"/>
        <w:rPr>
          <w:rFonts w:ascii="Arial" w:eastAsia="Times New Roman" w:hAnsi="Arial" w:cs="Arial"/>
          <w:sz w:val="24"/>
          <w:szCs w:val="24"/>
          <w:lang w:eastAsia="es-BO"/>
        </w:rPr>
      </w:pPr>
    </w:p>
    <w:p w:rsidR="00D35327" w:rsidRDefault="00D35327" w:rsidP="00D35327">
      <w:pPr>
        <w:spacing w:after="0" w:line="240" w:lineRule="auto"/>
        <w:jc w:val="both"/>
        <w:rPr>
          <w:rFonts w:ascii="Arial" w:eastAsia="Times New Roman" w:hAnsi="Arial" w:cs="Arial"/>
          <w:sz w:val="24"/>
          <w:szCs w:val="24"/>
          <w:lang w:eastAsia="es-BO"/>
        </w:rPr>
      </w:pPr>
      <w:r>
        <w:rPr>
          <w:rFonts w:ascii="Arial" w:eastAsia="Times New Roman" w:hAnsi="Arial" w:cs="Arial"/>
          <w:sz w:val="24"/>
          <w:szCs w:val="24"/>
          <w:lang w:eastAsia="es-BO"/>
        </w:rPr>
        <w:lastRenderedPageBreak/>
        <w:t xml:space="preserve">Estas formas de desarrollo </w:t>
      </w:r>
      <w:r w:rsidR="00943179" w:rsidRPr="00943179">
        <w:rPr>
          <w:rFonts w:ascii="Arial" w:eastAsia="Times New Roman" w:hAnsi="Arial" w:cs="Arial"/>
          <w:sz w:val="24"/>
          <w:szCs w:val="24"/>
          <w:lang w:eastAsia="es-BO"/>
        </w:rPr>
        <w:t xml:space="preserve">económico </w:t>
      </w:r>
      <w:r>
        <w:rPr>
          <w:rFonts w:ascii="Arial" w:eastAsia="Times New Roman" w:hAnsi="Arial" w:cs="Arial"/>
          <w:sz w:val="24"/>
          <w:szCs w:val="24"/>
          <w:lang w:eastAsia="es-BO"/>
        </w:rPr>
        <w:t>caen por su peso</w:t>
      </w:r>
      <w:r w:rsidR="00943179" w:rsidRPr="00943179">
        <w:rPr>
          <w:rFonts w:ascii="Arial" w:eastAsia="Times New Roman" w:hAnsi="Arial" w:cs="Arial"/>
          <w:sz w:val="24"/>
          <w:szCs w:val="24"/>
          <w:lang w:eastAsia="es-BO"/>
        </w:rPr>
        <w:t xml:space="preserve">, </w:t>
      </w:r>
      <w:r>
        <w:rPr>
          <w:rFonts w:ascii="Arial" w:eastAsia="Times New Roman" w:hAnsi="Arial" w:cs="Arial"/>
          <w:sz w:val="24"/>
          <w:szCs w:val="24"/>
          <w:lang w:eastAsia="es-BO"/>
        </w:rPr>
        <w:t xml:space="preserve">al no fijarse </w:t>
      </w:r>
      <w:r w:rsidR="00943179" w:rsidRPr="00943179">
        <w:rPr>
          <w:rFonts w:ascii="Arial" w:eastAsia="Times New Roman" w:hAnsi="Arial" w:cs="Arial"/>
          <w:sz w:val="24"/>
          <w:szCs w:val="24"/>
          <w:lang w:eastAsia="es-BO"/>
        </w:rPr>
        <w:t xml:space="preserve">indicadores y metas que permitan medir las iniciativas e intervenciones en términos de progreso de la </w:t>
      </w:r>
      <w:r>
        <w:rPr>
          <w:rFonts w:ascii="Arial" w:eastAsia="Times New Roman" w:hAnsi="Arial" w:cs="Arial"/>
          <w:sz w:val="24"/>
          <w:szCs w:val="24"/>
          <w:lang w:eastAsia="es-BO"/>
        </w:rPr>
        <w:t>unidad familiar en su conjunto. Estas condiciones</w:t>
      </w:r>
      <w:r w:rsidR="00943179" w:rsidRPr="00943179">
        <w:rPr>
          <w:rFonts w:ascii="Arial" w:eastAsia="Times New Roman" w:hAnsi="Arial" w:cs="Arial"/>
          <w:sz w:val="24"/>
          <w:szCs w:val="24"/>
          <w:lang w:eastAsia="es-BO"/>
        </w:rPr>
        <w:t xml:space="preserve"> siguen siendo las mismas en los estudios clásicos, esto es la tierra y los otros recursos como el agua, temperatura, fertilidad de los suelos, mercado, mano de obra. </w:t>
      </w:r>
    </w:p>
    <w:p w:rsidR="00D35327" w:rsidRDefault="00D35327" w:rsidP="00D35327">
      <w:pPr>
        <w:spacing w:after="0" w:line="240" w:lineRule="auto"/>
        <w:jc w:val="both"/>
        <w:rPr>
          <w:rFonts w:ascii="Arial" w:eastAsia="Times New Roman" w:hAnsi="Arial" w:cs="Arial"/>
          <w:sz w:val="24"/>
          <w:szCs w:val="24"/>
          <w:lang w:eastAsia="es-BO"/>
        </w:rPr>
      </w:pPr>
    </w:p>
    <w:p w:rsidR="00943179" w:rsidRDefault="00D7083A" w:rsidP="00D35327">
      <w:pPr>
        <w:spacing w:after="0" w:line="240" w:lineRule="auto"/>
        <w:jc w:val="both"/>
        <w:rPr>
          <w:rFonts w:ascii="Arial" w:eastAsia="Times New Roman" w:hAnsi="Arial" w:cs="Arial"/>
          <w:sz w:val="24"/>
          <w:szCs w:val="24"/>
          <w:lang w:eastAsia="es-BO"/>
        </w:rPr>
      </w:pPr>
      <w:r>
        <w:rPr>
          <w:rFonts w:ascii="Arial" w:eastAsia="Times New Roman" w:hAnsi="Arial" w:cs="Arial"/>
          <w:sz w:val="24"/>
          <w:szCs w:val="24"/>
          <w:lang w:eastAsia="es-BO"/>
        </w:rPr>
        <w:t>A</w:t>
      </w:r>
      <w:r w:rsidR="00943179" w:rsidRPr="00943179">
        <w:rPr>
          <w:rFonts w:ascii="Arial" w:eastAsia="Times New Roman" w:hAnsi="Arial" w:cs="Arial"/>
          <w:sz w:val="24"/>
          <w:szCs w:val="24"/>
          <w:lang w:eastAsia="es-BO"/>
        </w:rPr>
        <w:t xml:space="preserve"> diferencia del pasado </w:t>
      </w:r>
      <w:r>
        <w:rPr>
          <w:rFonts w:ascii="Arial" w:eastAsia="Times New Roman" w:hAnsi="Arial" w:cs="Arial"/>
          <w:sz w:val="24"/>
          <w:szCs w:val="24"/>
          <w:lang w:eastAsia="es-BO"/>
        </w:rPr>
        <w:t xml:space="preserve">actualmente </w:t>
      </w:r>
      <w:r w:rsidR="00943179" w:rsidRPr="00943179">
        <w:rPr>
          <w:rFonts w:ascii="Arial" w:eastAsia="Times New Roman" w:hAnsi="Arial" w:cs="Arial"/>
          <w:sz w:val="24"/>
          <w:szCs w:val="24"/>
          <w:lang w:eastAsia="es-BO"/>
        </w:rPr>
        <w:t xml:space="preserve">se conoce mejor la interrelación de estos factores y su optimización en los términos de la diversificación a la que se </w:t>
      </w:r>
      <w:r>
        <w:rPr>
          <w:rFonts w:ascii="Arial" w:eastAsia="Times New Roman" w:hAnsi="Arial" w:cs="Arial"/>
          <w:sz w:val="24"/>
          <w:szCs w:val="24"/>
          <w:lang w:eastAsia="es-BO"/>
        </w:rPr>
        <w:t>hace</w:t>
      </w:r>
      <w:r w:rsidR="00943179" w:rsidRPr="00943179">
        <w:rPr>
          <w:rFonts w:ascii="Arial" w:eastAsia="Times New Roman" w:hAnsi="Arial" w:cs="Arial"/>
          <w:sz w:val="24"/>
          <w:szCs w:val="24"/>
          <w:lang w:eastAsia="es-BO"/>
        </w:rPr>
        <w:t xml:space="preserve"> referencia como una característica de las economías familiares contemporáneas</w:t>
      </w:r>
    </w:p>
    <w:p w:rsidR="00D35327" w:rsidRPr="00943179" w:rsidRDefault="00D35327" w:rsidP="00D35327">
      <w:pPr>
        <w:spacing w:after="0" w:line="240" w:lineRule="auto"/>
        <w:jc w:val="both"/>
        <w:rPr>
          <w:rFonts w:ascii="Arial" w:eastAsia="Times New Roman" w:hAnsi="Arial" w:cs="Arial"/>
          <w:sz w:val="24"/>
          <w:szCs w:val="24"/>
          <w:lang w:eastAsia="es-BO"/>
        </w:rPr>
      </w:pPr>
    </w:p>
    <w:p w:rsidR="0052098E" w:rsidRPr="0052098E" w:rsidRDefault="0052098E" w:rsidP="00EB29FE">
      <w:pPr>
        <w:jc w:val="both"/>
        <w:rPr>
          <w:rFonts w:ascii="Arial" w:eastAsia="Times New Roman" w:hAnsi="Arial" w:cs="Arial"/>
          <w:b/>
          <w:color w:val="FF0000"/>
          <w:sz w:val="24"/>
          <w:szCs w:val="24"/>
          <w:lang w:eastAsia="es-BO"/>
        </w:rPr>
      </w:pPr>
      <w:r w:rsidRPr="0052098E">
        <w:rPr>
          <w:rFonts w:ascii="Arial" w:eastAsia="Times New Roman" w:hAnsi="Arial" w:cs="Arial"/>
          <w:b/>
          <w:color w:val="FF0000"/>
          <w:sz w:val="24"/>
          <w:szCs w:val="24"/>
          <w:lang w:eastAsia="es-BO"/>
        </w:rPr>
        <w:t>3.  ENFOQUES DE DESARROLLO RURAL</w:t>
      </w:r>
    </w:p>
    <w:p w:rsidR="00D7083A" w:rsidRDefault="00943179" w:rsidP="00EB29FE">
      <w:pPr>
        <w:jc w:val="both"/>
        <w:rPr>
          <w:rFonts w:ascii="Arial" w:eastAsia="Times New Roman" w:hAnsi="Arial" w:cs="Arial"/>
          <w:sz w:val="24"/>
          <w:szCs w:val="24"/>
          <w:lang w:eastAsia="es-BO"/>
        </w:rPr>
      </w:pPr>
      <w:r w:rsidRPr="00943179">
        <w:rPr>
          <w:rFonts w:ascii="Arial" w:eastAsia="Times New Roman" w:hAnsi="Arial" w:cs="Arial"/>
          <w:sz w:val="24"/>
          <w:szCs w:val="24"/>
          <w:lang w:eastAsia="es-BO"/>
        </w:rPr>
        <w:t>A partir del estado del debate sobre el desarrollo rural, la gran cantidad de aproximaciones teóricas y prácticas se pueden sintetizar en</w:t>
      </w:r>
      <w:r>
        <w:rPr>
          <w:rFonts w:ascii="Arial" w:eastAsia="Times New Roman" w:hAnsi="Arial" w:cs="Arial"/>
          <w:sz w:val="24"/>
          <w:szCs w:val="24"/>
          <w:lang w:eastAsia="es-BO"/>
        </w:rPr>
        <w:t xml:space="preserve"> </w:t>
      </w:r>
      <w:r w:rsidRPr="00943179">
        <w:rPr>
          <w:rFonts w:ascii="Arial" w:eastAsia="Times New Roman" w:hAnsi="Arial" w:cs="Arial"/>
          <w:sz w:val="24"/>
          <w:szCs w:val="24"/>
          <w:lang w:eastAsia="es-BO"/>
        </w:rPr>
        <w:t xml:space="preserve">tres enfoques de desarrollo establecidos sobre tres formas de entender el origen de la pobreza y, en consecuencia, de orientar acciones transformadoras para resolverla: </w:t>
      </w:r>
    </w:p>
    <w:p w:rsidR="00D7083A" w:rsidRPr="00D7083A" w:rsidRDefault="00943179" w:rsidP="00D7083A">
      <w:pPr>
        <w:pStyle w:val="Prrafodelista"/>
        <w:numPr>
          <w:ilvl w:val="0"/>
          <w:numId w:val="3"/>
        </w:numPr>
        <w:jc w:val="both"/>
        <w:rPr>
          <w:rFonts w:ascii="Arial" w:eastAsia="Times New Roman" w:hAnsi="Arial" w:cs="Arial"/>
          <w:sz w:val="24"/>
          <w:szCs w:val="24"/>
          <w:lang w:eastAsia="es-BO"/>
        </w:rPr>
      </w:pPr>
      <w:r w:rsidRPr="00D7083A">
        <w:rPr>
          <w:rFonts w:ascii="Arial" w:eastAsia="Times New Roman" w:hAnsi="Arial" w:cs="Arial"/>
          <w:sz w:val="24"/>
          <w:szCs w:val="24"/>
          <w:lang w:eastAsia="es-BO"/>
        </w:rPr>
        <w:t xml:space="preserve">el enfoque estructural, </w:t>
      </w:r>
    </w:p>
    <w:p w:rsidR="00D7083A" w:rsidRPr="00D7083A" w:rsidRDefault="00943179" w:rsidP="00D7083A">
      <w:pPr>
        <w:pStyle w:val="Prrafodelista"/>
        <w:numPr>
          <w:ilvl w:val="0"/>
          <w:numId w:val="3"/>
        </w:numPr>
        <w:jc w:val="both"/>
        <w:rPr>
          <w:rFonts w:ascii="Arial" w:eastAsia="Times New Roman" w:hAnsi="Arial" w:cs="Arial"/>
          <w:sz w:val="24"/>
          <w:szCs w:val="24"/>
          <w:lang w:eastAsia="es-BO"/>
        </w:rPr>
      </w:pPr>
      <w:r w:rsidRPr="00D7083A">
        <w:rPr>
          <w:rFonts w:ascii="Arial" w:eastAsia="Times New Roman" w:hAnsi="Arial" w:cs="Arial"/>
          <w:sz w:val="24"/>
          <w:szCs w:val="24"/>
          <w:lang w:eastAsia="es-BO"/>
        </w:rPr>
        <w:t xml:space="preserve">el enfoque del desarrollo de factores individuales y culturales, </w:t>
      </w:r>
    </w:p>
    <w:p w:rsidR="00943179" w:rsidRPr="00D7083A" w:rsidRDefault="00943179" w:rsidP="00D7083A">
      <w:pPr>
        <w:pStyle w:val="Prrafodelista"/>
        <w:numPr>
          <w:ilvl w:val="0"/>
          <w:numId w:val="3"/>
        </w:numPr>
        <w:jc w:val="both"/>
        <w:rPr>
          <w:rFonts w:ascii="Arial" w:eastAsia="Times New Roman" w:hAnsi="Arial" w:cs="Arial"/>
          <w:sz w:val="24"/>
          <w:szCs w:val="24"/>
          <w:lang w:eastAsia="es-BO"/>
        </w:rPr>
      </w:pPr>
      <w:r w:rsidRPr="00D7083A">
        <w:rPr>
          <w:rFonts w:ascii="Arial" w:eastAsia="Times New Roman" w:hAnsi="Arial" w:cs="Arial"/>
          <w:sz w:val="24"/>
          <w:szCs w:val="24"/>
          <w:lang w:eastAsia="es-BO"/>
        </w:rPr>
        <w:t>y el enfoque del desarrollo institucional</w:t>
      </w:r>
    </w:p>
    <w:p w:rsidR="00943179" w:rsidRPr="00943179" w:rsidRDefault="00D7083A" w:rsidP="00EB29FE">
      <w:pPr>
        <w:spacing w:after="0" w:line="240" w:lineRule="auto"/>
        <w:jc w:val="both"/>
        <w:rPr>
          <w:rFonts w:ascii="Arial" w:eastAsia="Times New Roman" w:hAnsi="Arial" w:cs="Arial"/>
          <w:sz w:val="24"/>
          <w:szCs w:val="24"/>
          <w:lang w:eastAsia="es-BO"/>
        </w:rPr>
      </w:pPr>
      <w:r>
        <w:rPr>
          <w:rFonts w:ascii="Arial" w:eastAsia="Times New Roman" w:hAnsi="Arial" w:cs="Arial"/>
          <w:sz w:val="24"/>
          <w:szCs w:val="24"/>
          <w:lang w:eastAsia="es-BO"/>
        </w:rPr>
        <w:t>Subdividiéndose cada una de ellas en perspectivas</w:t>
      </w:r>
      <w:r w:rsidR="00943179" w:rsidRPr="00943179">
        <w:rPr>
          <w:rFonts w:ascii="Arial" w:eastAsia="Times New Roman" w:hAnsi="Arial" w:cs="Arial"/>
          <w:sz w:val="24"/>
          <w:szCs w:val="24"/>
          <w:lang w:eastAsia="es-BO"/>
        </w:rPr>
        <w:t xml:space="preserve">, para fines </w:t>
      </w:r>
      <w:r>
        <w:rPr>
          <w:rFonts w:ascii="Arial" w:eastAsia="Times New Roman" w:hAnsi="Arial" w:cs="Arial"/>
          <w:sz w:val="24"/>
          <w:szCs w:val="24"/>
          <w:lang w:eastAsia="es-BO"/>
        </w:rPr>
        <w:t xml:space="preserve">de estudio, siendo  importantes en cada caso: </w:t>
      </w:r>
      <w:r w:rsidR="00943179" w:rsidRPr="00943179">
        <w:rPr>
          <w:rFonts w:ascii="Arial" w:eastAsia="Times New Roman" w:hAnsi="Arial" w:cs="Arial"/>
          <w:sz w:val="24"/>
          <w:szCs w:val="24"/>
          <w:lang w:eastAsia="es-BO"/>
        </w:rPr>
        <w:t>factores</w:t>
      </w:r>
      <w:r w:rsidR="00943179">
        <w:rPr>
          <w:rFonts w:ascii="Arial" w:eastAsia="Times New Roman" w:hAnsi="Arial" w:cs="Arial"/>
          <w:sz w:val="24"/>
          <w:szCs w:val="24"/>
          <w:lang w:eastAsia="es-BO"/>
        </w:rPr>
        <w:t xml:space="preserve"> </w:t>
      </w:r>
      <w:r w:rsidR="00943179" w:rsidRPr="00943179">
        <w:rPr>
          <w:rFonts w:ascii="Arial" w:eastAsia="Times New Roman" w:hAnsi="Arial" w:cs="Arial"/>
          <w:sz w:val="24"/>
          <w:szCs w:val="24"/>
          <w:lang w:eastAsia="es-BO"/>
        </w:rPr>
        <w:t>de causa y efecto y, por tanto, propuestas de intervención más detalladas.</w:t>
      </w:r>
    </w:p>
    <w:p w:rsidR="00943179" w:rsidRPr="00943179" w:rsidRDefault="00943179" w:rsidP="00EB29FE">
      <w:pPr>
        <w:spacing w:after="0" w:line="240" w:lineRule="auto"/>
        <w:jc w:val="both"/>
        <w:rPr>
          <w:rFonts w:ascii="Arial" w:eastAsia="Times New Roman" w:hAnsi="Arial" w:cs="Arial"/>
          <w:sz w:val="24"/>
          <w:szCs w:val="24"/>
          <w:lang w:eastAsia="es-BO"/>
        </w:rPr>
      </w:pPr>
    </w:p>
    <w:p w:rsidR="0052098E" w:rsidRPr="0052098E" w:rsidRDefault="0052098E" w:rsidP="00EB29FE">
      <w:pPr>
        <w:jc w:val="both"/>
        <w:rPr>
          <w:rFonts w:ascii="Arial" w:eastAsia="Times New Roman" w:hAnsi="Arial" w:cs="Arial"/>
          <w:b/>
          <w:color w:val="FF0000"/>
          <w:sz w:val="24"/>
          <w:szCs w:val="24"/>
          <w:lang w:eastAsia="es-BO"/>
        </w:rPr>
      </w:pPr>
      <w:r w:rsidRPr="0052098E">
        <w:rPr>
          <w:rFonts w:ascii="Arial" w:eastAsia="Times New Roman" w:hAnsi="Arial" w:cs="Arial"/>
          <w:b/>
          <w:color w:val="FF0000"/>
          <w:sz w:val="24"/>
          <w:szCs w:val="24"/>
          <w:lang w:eastAsia="es-BO"/>
        </w:rPr>
        <w:t>3.1.  Enfoque de desarrollo estructural</w:t>
      </w:r>
    </w:p>
    <w:p w:rsidR="00C67FD0" w:rsidRPr="00C67FD0" w:rsidRDefault="00336A97" w:rsidP="00EB29FE">
      <w:pPr>
        <w:jc w:val="both"/>
        <w:rPr>
          <w:rFonts w:ascii="Arial" w:eastAsia="Times New Roman" w:hAnsi="Arial" w:cs="Arial"/>
          <w:sz w:val="24"/>
          <w:szCs w:val="24"/>
          <w:lang w:eastAsia="es-BO"/>
        </w:rPr>
      </w:pPr>
      <w:r>
        <w:rPr>
          <w:rFonts w:ascii="Arial" w:eastAsia="Times New Roman" w:hAnsi="Arial" w:cs="Arial"/>
          <w:sz w:val="24"/>
          <w:szCs w:val="24"/>
          <w:lang w:eastAsia="es-BO"/>
        </w:rPr>
        <w:t xml:space="preserve">Tomando como punto de partida </w:t>
      </w:r>
      <w:r w:rsidR="00C67FD0" w:rsidRPr="00C67FD0">
        <w:rPr>
          <w:rFonts w:ascii="Arial" w:eastAsia="Times New Roman" w:hAnsi="Arial" w:cs="Arial"/>
          <w:sz w:val="24"/>
          <w:szCs w:val="24"/>
          <w:lang w:eastAsia="es-BO"/>
        </w:rPr>
        <w:t xml:space="preserve">la ausencia de desarrollo de algunas regiones, sectores sociales y personas </w:t>
      </w:r>
      <w:r>
        <w:rPr>
          <w:rFonts w:ascii="Arial" w:eastAsia="Times New Roman" w:hAnsi="Arial" w:cs="Arial"/>
          <w:sz w:val="24"/>
          <w:szCs w:val="24"/>
          <w:lang w:eastAsia="es-BO"/>
        </w:rPr>
        <w:t>debido</w:t>
      </w:r>
      <w:r w:rsidR="00C67FD0" w:rsidRPr="00C67FD0">
        <w:rPr>
          <w:rFonts w:ascii="Arial" w:eastAsia="Times New Roman" w:hAnsi="Arial" w:cs="Arial"/>
          <w:sz w:val="24"/>
          <w:szCs w:val="24"/>
          <w:lang w:eastAsia="es-BO"/>
        </w:rPr>
        <w:t xml:space="preserve"> a causas que escapan a su propia voluntad y, más bien, responden a una forma de organizar la economía y las relaciones de poder que beneficia a un sector económico y social dominante que buscará mantenerla inalterable</w:t>
      </w:r>
      <w:r>
        <w:rPr>
          <w:rFonts w:ascii="Arial" w:eastAsia="Times New Roman" w:hAnsi="Arial" w:cs="Arial"/>
          <w:sz w:val="24"/>
          <w:szCs w:val="24"/>
          <w:lang w:eastAsia="es-BO"/>
        </w:rPr>
        <w:t>.</w:t>
      </w:r>
    </w:p>
    <w:p w:rsidR="00C67FD0" w:rsidRDefault="00C67FD0" w:rsidP="00EB29FE">
      <w:pPr>
        <w:spacing w:after="0" w:line="240" w:lineRule="auto"/>
        <w:jc w:val="both"/>
        <w:rPr>
          <w:rFonts w:ascii="Arial" w:eastAsia="Times New Roman" w:hAnsi="Arial" w:cs="Arial"/>
          <w:sz w:val="24"/>
          <w:szCs w:val="24"/>
          <w:lang w:eastAsia="es-BO"/>
        </w:rPr>
      </w:pPr>
      <w:r w:rsidRPr="00C67FD0">
        <w:rPr>
          <w:rFonts w:ascii="Arial" w:eastAsia="Times New Roman" w:hAnsi="Arial" w:cs="Arial"/>
          <w:sz w:val="24"/>
          <w:szCs w:val="24"/>
          <w:lang w:eastAsia="es-BO"/>
        </w:rPr>
        <w:t>Dentro del enfoque estructural existen por lo me</w:t>
      </w:r>
      <w:r>
        <w:rPr>
          <w:rFonts w:ascii="Arial" w:eastAsia="Times New Roman" w:hAnsi="Arial" w:cs="Arial"/>
          <w:sz w:val="24"/>
          <w:szCs w:val="24"/>
          <w:lang w:eastAsia="es-BO"/>
        </w:rPr>
        <w:t xml:space="preserve">nos tres perspectivas que nos </w:t>
      </w:r>
      <w:r w:rsidRPr="00C67FD0">
        <w:rPr>
          <w:rFonts w:ascii="Arial" w:eastAsia="Times New Roman" w:hAnsi="Arial" w:cs="Arial"/>
          <w:sz w:val="24"/>
          <w:szCs w:val="24"/>
          <w:lang w:eastAsia="es-BO"/>
        </w:rPr>
        <w:t xml:space="preserve">interesa realzar: de la </w:t>
      </w:r>
      <w:r w:rsidRPr="00C8629D">
        <w:rPr>
          <w:rFonts w:ascii="Arial" w:eastAsia="Times New Roman" w:hAnsi="Arial" w:cs="Arial"/>
          <w:b/>
          <w:sz w:val="24"/>
          <w:szCs w:val="24"/>
          <w:lang w:eastAsia="es-BO"/>
        </w:rPr>
        <w:t>exclusión</w:t>
      </w:r>
      <w:r w:rsidRPr="00C67FD0">
        <w:rPr>
          <w:rFonts w:ascii="Arial" w:eastAsia="Times New Roman" w:hAnsi="Arial" w:cs="Arial"/>
          <w:sz w:val="24"/>
          <w:szCs w:val="24"/>
          <w:lang w:eastAsia="es-BO"/>
        </w:rPr>
        <w:t xml:space="preserve">, de la </w:t>
      </w:r>
      <w:r w:rsidRPr="00C8629D">
        <w:rPr>
          <w:rFonts w:ascii="Arial" w:eastAsia="Times New Roman" w:hAnsi="Arial" w:cs="Arial"/>
          <w:b/>
          <w:sz w:val="24"/>
          <w:szCs w:val="24"/>
          <w:lang w:eastAsia="es-BO"/>
        </w:rPr>
        <w:t>Desigualdad</w:t>
      </w:r>
      <w:r w:rsidRPr="00C67FD0">
        <w:rPr>
          <w:rFonts w:ascii="Arial" w:eastAsia="Times New Roman" w:hAnsi="Arial" w:cs="Arial"/>
          <w:sz w:val="24"/>
          <w:szCs w:val="24"/>
          <w:lang w:eastAsia="es-BO"/>
        </w:rPr>
        <w:t xml:space="preserve"> y de la </w:t>
      </w:r>
      <w:r w:rsidRPr="00C8629D">
        <w:rPr>
          <w:rFonts w:ascii="Arial" w:eastAsia="Times New Roman" w:hAnsi="Arial" w:cs="Arial"/>
          <w:b/>
          <w:sz w:val="24"/>
          <w:szCs w:val="24"/>
          <w:lang w:eastAsia="es-BO"/>
        </w:rPr>
        <w:t>crítica a la monoculturalidad</w:t>
      </w:r>
      <w:r>
        <w:rPr>
          <w:rFonts w:ascii="Arial" w:eastAsia="Times New Roman" w:hAnsi="Arial" w:cs="Arial"/>
          <w:sz w:val="24"/>
          <w:szCs w:val="24"/>
          <w:lang w:eastAsia="es-BO"/>
        </w:rPr>
        <w:t>.</w:t>
      </w:r>
    </w:p>
    <w:p w:rsidR="0052098E" w:rsidRDefault="0052098E" w:rsidP="00EB29FE">
      <w:pPr>
        <w:spacing w:after="0" w:line="240" w:lineRule="auto"/>
        <w:jc w:val="both"/>
        <w:rPr>
          <w:rFonts w:ascii="Arial" w:eastAsia="Times New Roman" w:hAnsi="Arial" w:cs="Arial"/>
          <w:sz w:val="24"/>
          <w:szCs w:val="24"/>
          <w:lang w:eastAsia="es-BO"/>
        </w:rPr>
      </w:pPr>
    </w:p>
    <w:p w:rsidR="00C8629D" w:rsidRDefault="00C67FD0" w:rsidP="00EB29FE">
      <w:pPr>
        <w:jc w:val="both"/>
        <w:rPr>
          <w:rFonts w:ascii="Arial" w:eastAsia="Times New Roman" w:hAnsi="Arial" w:cs="Arial"/>
          <w:sz w:val="24"/>
          <w:szCs w:val="24"/>
          <w:lang w:eastAsia="es-BO"/>
        </w:rPr>
      </w:pPr>
      <w:r w:rsidRPr="00C67FD0">
        <w:rPr>
          <w:rFonts w:ascii="Arial" w:eastAsia="Times New Roman" w:hAnsi="Arial" w:cs="Arial"/>
          <w:b/>
          <w:sz w:val="24"/>
          <w:szCs w:val="24"/>
          <w:lang w:eastAsia="es-BO"/>
        </w:rPr>
        <w:t>Exclusión</w:t>
      </w:r>
      <w:r>
        <w:rPr>
          <w:rFonts w:ascii="Arial" w:eastAsia="Times New Roman" w:hAnsi="Arial" w:cs="Arial"/>
          <w:sz w:val="24"/>
          <w:szCs w:val="24"/>
          <w:lang w:eastAsia="es-BO"/>
        </w:rPr>
        <w:t xml:space="preserve">: </w:t>
      </w:r>
      <w:r w:rsidRPr="00C67FD0">
        <w:rPr>
          <w:rFonts w:ascii="Arial" w:eastAsia="Times New Roman" w:hAnsi="Arial" w:cs="Arial"/>
          <w:sz w:val="24"/>
          <w:szCs w:val="24"/>
          <w:lang w:eastAsia="es-BO"/>
        </w:rPr>
        <w:t>Desde una visión global, "la exclusión que enfrentan los productores rurales resulta de una forma de dominio y subordinación de la agroindustria transnacional que, en vez de reproducirlos como explotados, los excluye, generando el declive productivo, la dependencia alimentaria y la pauperización</w:t>
      </w:r>
      <w:r w:rsidR="00C8629D">
        <w:rPr>
          <w:rFonts w:ascii="Arial" w:eastAsia="Times New Roman" w:hAnsi="Arial" w:cs="Arial"/>
          <w:sz w:val="24"/>
          <w:szCs w:val="24"/>
          <w:lang w:eastAsia="es-BO"/>
        </w:rPr>
        <w:t xml:space="preserve"> (</w:t>
      </w:r>
      <w:r w:rsidR="00C8629D" w:rsidRPr="00C8629D">
        <w:rPr>
          <w:rFonts w:ascii="Arial" w:eastAsia="Times New Roman" w:hAnsi="Arial" w:cs="Arial"/>
          <w:sz w:val="24"/>
          <w:szCs w:val="24"/>
          <w:lang w:eastAsia="es-BO"/>
        </w:rPr>
        <w:t>Empobrecimiento de una población o de un país</w:t>
      </w:r>
      <w:r w:rsidR="00C8629D">
        <w:rPr>
          <w:rFonts w:ascii="Arial" w:eastAsia="Times New Roman" w:hAnsi="Arial" w:cs="Arial"/>
          <w:sz w:val="24"/>
          <w:szCs w:val="24"/>
          <w:lang w:eastAsia="es-BO"/>
        </w:rPr>
        <w:t>)</w:t>
      </w:r>
      <w:r w:rsidRPr="00C67FD0">
        <w:rPr>
          <w:rFonts w:ascii="Arial" w:eastAsia="Times New Roman" w:hAnsi="Arial" w:cs="Arial"/>
          <w:sz w:val="24"/>
          <w:szCs w:val="24"/>
          <w:lang w:eastAsia="es-BO"/>
        </w:rPr>
        <w:t xml:space="preserve">" </w:t>
      </w:r>
    </w:p>
    <w:p w:rsidR="00C8629D" w:rsidRDefault="00C67FD0" w:rsidP="00EB29FE">
      <w:pPr>
        <w:jc w:val="both"/>
        <w:rPr>
          <w:rFonts w:ascii="Arial" w:eastAsia="Times New Roman" w:hAnsi="Arial" w:cs="Arial"/>
          <w:sz w:val="24"/>
          <w:szCs w:val="24"/>
          <w:lang w:eastAsia="es-BO"/>
        </w:rPr>
      </w:pPr>
      <w:r w:rsidRPr="00C67FD0">
        <w:rPr>
          <w:rFonts w:ascii="Arial" w:eastAsia="Times New Roman" w:hAnsi="Arial" w:cs="Arial"/>
          <w:b/>
          <w:sz w:val="24"/>
          <w:szCs w:val="24"/>
          <w:lang w:eastAsia="es-BO"/>
        </w:rPr>
        <w:lastRenderedPageBreak/>
        <w:t>Desigualdad</w:t>
      </w:r>
      <w:r>
        <w:rPr>
          <w:rFonts w:ascii="Arial" w:eastAsia="Times New Roman" w:hAnsi="Arial" w:cs="Arial"/>
          <w:b/>
          <w:sz w:val="24"/>
          <w:szCs w:val="24"/>
          <w:lang w:eastAsia="es-BO"/>
        </w:rPr>
        <w:t xml:space="preserve">: </w:t>
      </w:r>
      <w:r w:rsidR="00C8629D" w:rsidRPr="00C8629D">
        <w:rPr>
          <w:rFonts w:ascii="Arial" w:eastAsia="Times New Roman" w:hAnsi="Arial" w:cs="Arial"/>
          <w:sz w:val="24"/>
          <w:szCs w:val="24"/>
          <w:lang w:eastAsia="es-BO"/>
        </w:rPr>
        <w:t>“</w:t>
      </w:r>
      <w:r w:rsidR="00C8629D" w:rsidRPr="00C8629D">
        <w:rPr>
          <w:rFonts w:ascii="Arial" w:eastAsia="Times New Roman" w:hAnsi="Arial" w:cs="Arial"/>
          <w:sz w:val="24"/>
          <w:szCs w:val="24"/>
          <w:lang w:eastAsia="es-BO"/>
        </w:rPr>
        <w:t>variables endógenas</w:t>
      </w:r>
      <w:r w:rsidR="00C8629D" w:rsidRPr="00C8629D">
        <w:rPr>
          <w:rFonts w:ascii="Arial" w:eastAsia="Times New Roman" w:hAnsi="Arial" w:cs="Arial"/>
          <w:sz w:val="24"/>
          <w:szCs w:val="24"/>
          <w:lang w:eastAsia="es-BO"/>
        </w:rPr>
        <w:t xml:space="preserve">” crecimiento económico, la desigualdad y la pobreza. </w:t>
      </w:r>
      <w:r w:rsidRPr="00C67FD0">
        <w:rPr>
          <w:rFonts w:ascii="Arial" w:eastAsia="Times New Roman" w:hAnsi="Arial" w:cs="Arial"/>
          <w:sz w:val="24"/>
          <w:szCs w:val="24"/>
          <w:lang w:eastAsia="es-BO"/>
        </w:rPr>
        <w:t xml:space="preserve">La </w:t>
      </w:r>
      <w:r w:rsidR="00C8629D">
        <w:rPr>
          <w:rFonts w:ascii="Arial" w:eastAsia="Times New Roman" w:hAnsi="Arial" w:cs="Arial"/>
          <w:sz w:val="24"/>
          <w:szCs w:val="24"/>
          <w:lang w:eastAsia="es-BO"/>
        </w:rPr>
        <w:t>“</w:t>
      </w:r>
      <w:r w:rsidRPr="00C67FD0">
        <w:rPr>
          <w:rFonts w:ascii="Arial" w:eastAsia="Times New Roman" w:hAnsi="Arial" w:cs="Arial"/>
          <w:sz w:val="24"/>
          <w:szCs w:val="24"/>
          <w:lang w:eastAsia="es-BO"/>
        </w:rPr>
        <w:t>variable exógena</w:t>
      </w:r>
      <w:r w:rsidR="00C8629D">
        <w:rPr>
          <w:rFonts w:ascii="Arial" w:eastAsia="Times New Roman" w:hAnsi="Arial" w:cs="Arial"/>
          <w:sz w:val="24"/>
          <w:szCs w:val="24"/>
          <w:lang w:eastAsia="es-BO"/>
        </w:rPr>
        <w:t>”</w:t>
      </w:r>
      <w:r w:rsidRPr="00C67FD0">
        <w:rPr>
          <w:rFonts w:ascii="Arial" w:eastAsia="Times New Roman" w:hAnsi="Arial" w:cs="Arial"/>
          <w:sz w:val="24"/>
          <w:szCs w:val="24"/>
          <w:lang w:eastAsia="es-BO"/>
        </w:rPr>
        <w:t xml:space="preserve"> fundamental es la desigualdad inicial entre los individuos en la dotación de activos (bienes) económicos y sociales. </w:t>
      </w:r>
    </w:p>
    <w:p w:rsidR="00C67FD0" w:rsidRPr="00C67FD0" w:rsidRDefault="00C67FD0" w:rsidP="00EB29FE">
      <w:pPr>
        <w:jc w:val="both"/>
        <w:rPr>
          <w:rFonts w:ascii="Arial" w:eastAsia="Times New Roman" w:hAnsi="Arial" w:cs="Arial"/>
          <w:sz w:val="24"/>
          <w:szCs w:val="24"/>
          <w:lang w:eastAsia="es-BO"/>
        </w:rPr>
      </w:pPr>
      <w:r w:rsidRPr="00C67FD0">
        <w:rPr>
          <w:rFonts w:ascii="Arial" w:eastAsia="Times New Roman" w:hAnsi="Arial" w:cs="Arial"/>
          <w:sz w:val="24"/>
          <w:szCs w:val="24"/>
          <w:lang w:eastAsia="es-BO"/>
        </w:rPr>
        <w:t xml:space="preserve">Para que los países del tercer mundo puedan lograr la convergencia en ingreso per cápita (por habitante) y en igualdad tienen que modificar esas condiciones iniciales, </w:t>
      </w:r>
      <w:r w:rsidR="00A65D46">
        <w:rPr>
          <w:rFonts w:ascii="Arial" w:eastAsia="Times New Roman" w:hAnsi="Arial" w:cs="Arial"/>
          <w:sz w:val="24"/>
          <w:szCs w:val="24"/>
          <w:lang w:eastAsia="es-BO"/>
        </w:rPr>
        <w:t xml:space="preserve">es decir </w:t>
      </w:r>
      <w:r w:rsidRPr="00C67FD0">
        <w:rPr>
          <w:rFonts w:ascii="Arial" w:eastAsia="Times New Roman" w:hAnsi="Arial" w:cs="Arial"/>
          <w:sz w:val="24"/>
          <w:szCs w:val="24"/>
          <w:lang w:eastAsia="es-BO"/>
        </w:rPr>
        <w:t>cambiar la distribución no sólo de los activos económicos, sino también de los activos políticos y culturales (Figueroa, 2001).</w:t>
      </w:r>
    </w:p>
    <w:p w:rsidR="00C67FD0" w:rsidRPr="00C67FD0" w:rsidRDefault="00C67FD0" w:rsidP="00EB29FE">
      <w:pPr>
        <w:jc w:val="both"/>
        <w:rPr>
          <w:rFonts w:ascii="Arial" w:eastAsia="Times New Roman" w:hAnsi="Arial" w:cs="Arial"/>
          <w:sz w:val="24"/>
          <w:szCs w:val="24"/>
          <w:lang w:eastAsia="es-BO"/>
        </w:rPr>
      </w:pPr>
      <w:r w:rsidRPr="00C67FD0">
        <w:rPr>
          <w:rFonts w:ascii="Arial" w:eastAsia="Times New Roman" w:hAnsi="Arial" w:cs="Arial"/>
          <w:b/>
          <w:sz w:val="24"/>
          <w:szCs w:val="24"/>
          <w:lang w:eastAsia="es-BO"/>
        </w:rPr>
        <w:t>Crítica a la Monoculturalidad</w:t>
      </w:r>
      <w:r>
        <w:rPr>
          <w:rFonts w:ascii="Arial" w:eastAsia="Times New Roman" w:hAnsi="Arial" w:cs="Arial"/>
          <w:b/>
          <w:sz w:val="24"/>
          <w:szCs w:val="24"/>
          <w:lang w:eastAsia="es-BO"/>
        </w:rPr>
        <w:t xml:space="preserve">: </w:t>
      </w:r>
      <w:r w:rsidRPr="00C67FD0">
        <w:rPr>
          <w:rFonts w:ascii="Arial" w:eastAsia="Times New Roman" w:hAnsi="Arial" w:cs="Arial"/>
          <w:sz w:val="24"/>
          <w:szCs w:val="24"/>
          <w:lang w:eastAsia="es-BO"/>
        </w:rPr>
        <w:t>Desde</w:t>
      </w:r>
      <w:r>
        <w:rPr>
          <w:rFonts w:ascii="Arial" w:eastAsia="Times New Roman" w:hAnsi="Arial" w:cs="Arial"/>
          <w:sz w:val="24"/>
          <w:szCs w:val="24"/>
          <w:lang w:eastAsia="es-BO"/>
        </w:rPr>
        <w:t xml:space="preserve"> la perspectiva de crítica a la </w:t>
      </w:r>
      <w:r w:rsidRPr="00C67FD0">
        <w:rPr>
          <w:rFonts w:ascii="Arial" w:eastAsia="Times New Roman" w:hAnsi="Arial" w:cs="Arial"/>
          <w:sz w:val="24"/>
          <w:szCs w:val="24"/>
          <w:lang w:eastAsia="es-BO"/>
        </w:rPr>
        <w:t>monoculturalidad se rechaza que los criterios de formulación de las teorías del desarrollo provengan de la cultura occidental como la única interpretación del mundo. Esta visión es excluyente y no coincide con otros sistemas cognitivos y sociales</w:t>
      </w:r>
      <w:r w:rsidR="004D6F7D">
        <w:rPr>
          <w:rFonts w:ascii="Arial" w:eastAsia="Times New Roman" w:hAnsi="Arial" w:cs="Arial"/>
          <w:sz w:val="24"/>
          <w:szCs w:val="24"/>
          <w:lang w:eastAsia="es-BO"/>
        </w:rPr>
        <w:t>.</w:t>
      </w:r>
    </w:p>
    <w:p w:rsidR="0052098E" w:rsidRPr="0052098E" w:rsidRDefault="0052098E" w:rsidP="00EB29FE">
      <w:pPr>
        <w:jc w:val="both"/>
        <w:rPr>
          <w:rFonts w:ascii="Arial" w:eastAsia="Times New Roman" w:hAnsi="Arial" w:cs="Arial"/>
          <w:b/>
          <w:color w:val="FF0000"/>
          <w:sz w:val="24"/>
          <w:szCs w:val="24"/>
          <w:lang w:eastAsia="es-BO"/>
        </w:rPr>
      </w:pPr>
      <w:r w:rsidRPr="0052098E">
        <w:rPr>
          <w:rFonts w:ascii="Arial" w:eastAsia="Times New Roman" w:hAnsi="Arial" w:cs="Arial"/>
          <w:b/>
          <w:color w:val="FF0000"/>
          <w:sz w:val="24"/>
          <w:szCs w:val="24"/>
          <w:lang w:eastAsia="es-BO"/>
        </w:rPr>
        <w:t>3.2.  Enfoque de lo individual y cultural</w:t>
      </w:r>
    </w:p>
    <w:p w:rsidR="00B44BA9" w:rsidRPr="00B44BA9" w:rsidRDefault="00505089" w:rsidP="00EB29FE">
      <w:pPr>
        <w:jc w:val="both"/>
        <w:rPr>
          <w:rFonts w:ascii="Arial" w:eastAsia="Times New Roman" w:hAnsi="Arial" w:cs="Arial"/>
          <w:sz w:val="24"/>
          <w:szCs w:val="24"/>
          <w:lang w:eastAsia="es-BO"/>
        </w:rPr>
      </w:pPr>
      <w:r>
        <w:rPr>
          <w:rFonts w:ascii="Arial" w:eastAsia="Times New Roman" w:hAnsi="Arial" w:cs="Arial"/>
          <w:sz w:val="24"/>
          <w:szCs w:val="24"/>
          <w:lang w:eastAsia="es-BO"/>
        </w:rPr>
        <w:t>La lectura considera e</w:t>
      </w:r>
      <w:r w:rsidR="00B44BA9" w:rsidRPr="00B44BA9">
        <w:rPr>
          <w:rFonts w:ascii="Arial" w:eastAsia="Times New Roman" w:hAnsi="Arial" w:cs="Arial"/>
          <w:sz w:val="24"/>
          <w:szCs w:val="24"/>
          <w:lang w:eastAsia="es-BO"/>
        </w:rPr>
        <w:t>l enfoque de desarrollo de factores individuales y culturales</w:t>
      </w:r>
      <w:r>
        <w:rPr>
          <w:rFonts w:ascii="Arial" w:eastAsia="Times New Roman" w:hAnsi="Arial" w:cs="Arial"/>
          <w:sz w:val="24"/>
          <w:szCs w:val="24"/>
          <w:lang w:eastAsia="es-BO"/>
        </w:rPr>
        <w:t xml:space="preserve">, </w:t>
      </w:r>
      <w:r w:rsidR="00B44BA9" w:rsidRPr="00B44BA9">
        <w:rPr>
          <w:rFonts w:ascii="Arial" w:eastAsia="Times New Roman" w:hAnsi="Arial" w:cs="Arial"/>
          <w:sz w:val="24"/>
          <w:szCs w:val="24"/>
          <w:lang w:eastAsia="es-BO"/>
        </w:rPr>
        <w:t xml:space="preserve"> como punto </w:t>
      </w:r>
      <w:r>
        <w:rPr>
          <w:rFonts w:ascii="Arial" w:eastAsia="Times New Roman" w:hAnsi="Arial" w:cs="Arial"/>
          <w:sz w:val="24"/>
          <w:szCs w:val="24"/>
          <w:lang w:eastAsia="es-BO"/>
        </w:rPr>
        <w:t xml:space="preserve">de partida, </w:t>
      </w:r>
      <w:r w:rsidR="00B44BA9" w:rsidRPr="00B44BA9">
        <w:rPr>
          <w:rFonts w:ascii="Arial" w:eastAsia="Times New Roman" w:hAnsi="Arial" w:cs="Arial"/>
          <w:sz w:val="24"/>
          <w:szCs w:val="24"/>
          <w:lang w:eastAsia="es-BO"/>
        </w:rPr>
        <w:t>las causas de la pobreza son agravadas por las propias desventajas de las personas, expresadas de manera individual y grupal</w:t>
      </w:r>
    </w:p>
    <w:p w:rsidR="00B44BA9" w:rsidRPr="0006105F" w:rsidRDefault="00B44BA9" w:rsidP="00EB29FE">
      <w:pPr>
        <w:spacing w:after="0" w:line="240" w:lineRule="auto"/>
        <w:jc w:val="both"/>
        <w:rPr>
          <w:rFonts w:ascii="Arial" w:eastAsia="Times New Roman" w:hAnsi="Arial" w:cs="Arial"/>
          <w:b/>
          <w:sz w:val="24"/>
          <w:szCs w:val="24"/>
          <w:lang w:eastAsia="es-BO"/>
        </w:rPr>
      </w:pPr>
      <w:r w:rsidRPr="00B44BA9">
        <w:rPr>
          <w:rFonts w:ascii="Arial" w:eastAsia="Times New Roman" w:hAnsi="Arial" w:cs="Arial"/>
          <w:sz w:val="24"/>
          <w:szCs w:val="24"/>
          <w:lang w:eastAsia="es-BO"/>
        </w:rPr>
        <w:t>Aunque existen diversas perspectivas para el en</w:t>
      </w:r>
      <w:r>
        <w:rPr>
          <w:rFonts w:ascii="Arial" w:eastAsia="Times New Roman" w:hAnsi="Arial" w:cs="Arial"/>
          <w:sz w:val="24"/>
          <w:szCs w:val="24"/>
          <w:lang w:eastAsia="es-BO"/>
        </w:rPr>
        <w:t xml:space="preserve">foque de </w:t>
      </w:r>
      <w:r w:rsidR="0006105F">
        <w:rPr>
          <w:rFonts w:ascii="Arial" w:eastAsia="Times New Roman" w:hAnsi="Arial" w:cs="Arial"/>
          <w:sz w:val="24"/>
          <w:szCs w:val="24"/>
          <w:lang w:eastAsia="es-BO"/>
        </w:rPr>
        <w:t xml:space="preserve">desarrollo </w:t>
      </w:r>
      <w:r w:rsidR="0006105F" w:rsidRPr="00B44BA9">
        <w:rPr>
          <w:rFonts w:ascii="Arial" w:eastAsia="Times New Roman" w:hAnsi="Arial" w:cs="Arial"/>
          <w:sz w:val="24"/>
          <w:szCs w:val="24"/>
          <w:lang w:eastAsia="es-BO"/>
        </w:rPr>
        <w:t>individual y cultural</w:t>
      </w:r>
      <w:r w:rsidR="0006105F">
        <w:rPr>
          <w:rFonts w:ascii="Arial" w:eastAsia="Times New Roman" w:hAnsi="Arial" w:cs="Arial"/>
          <w:sz w:val="24"/>
          <w:szCs w:val="24"/>
          <w:lang w:eastAsia="es-BO"/>
        </w:rPr>
        <w:t>, este estudio se limita</w:t>
      </w:r>
      <w:r w:rsidRPr="00B44BA9">
        <w:rPr>
          <w:rFonts w:ascii="Arial" w:eastAsia="Times New Roman" w:hAnsi="Arial" w:cs="Arial"/>
          <w:sz w:val="24"/>
          <w:szCs w:val="24"/>
          <w:lang w:eastAsia="es-BO"/>
        </w:rPr>
        <w:t xml:space="preserve"> a las más comunes: la de </w:t>
      </w:r>
      <w:r w:rsidRPr="0006105F">
        <w:rPr>
          <w:rFonts w:ascii="Arial" w:eastAsia="Times New Roman" w:hAnsi="Arial" w:cs="Arial"/>
          <w:b/>
          <w:sz w:val="24"/>
          <w:szCs w:val="24"/>
          <w:lang w:eastAsia="es-BO"/>
        </w:rPr>
        <w:t>marginalidad</w:t>
      </w:r>
      <w:r w:rsidRPr="00B44BA9">
        <w:rPr>
          <w:rFonts w:ascii="Arial" w:eastAsia="Times New Roman" w:hAnsi="Arial" w:cs="Arial"/>
          <w:sz w:val="24"/>
          <w:szCs w:val="24"/>
          <w:lang w:eastAsia="es-BO"/>
        </w:rPr>
        <w:t xml:space="preserve">, la del </w:t>
      </w:r>
      <w:r w:rsidRPr="0006105F">
        <w:rPr>
          <w:rFonts w:ascii="Arial" w:eastAsia="Times New Roman" w:hAnsi="Arial" w:cs="Arial"/>
          <w:b/>
          <w:sz w:val="24"/>
          <w:szCs w:val="24"/>
          <w:lang w:eastAsia="es-BO"/>
        </w:rPr>
        <w:t>capital social</w:t>
      </w:r>
      <w:r w:rsidRPr="00B44BA9">
        <w:rPr>
          <w:rFonts w:ascii="Arial" w:eastAsia="Times New Roman" w:hAnsi="Arial" w:cs="Arial"/>
          <w:sz w:val="24"/>
          <w:szCs w:val="24"/>
          <w:lang w:eastAsia="es-BO"/>
        </w:rPr>
        <w:t xml:space="preserve"> y la de </w:t>
      </w:r>
      <w:r w:rsidRPr="0006105F">
        <w:rPr>
          <w:rFonts w:ascii="Arial" w:eastAsia="Times New Roman" w:hAnsi="Arial" w:cs="Arial"/>
          <w:b/>
          <w:sz w:val="24"/>
          <w:szCs w:val="24"/>
          <w:lang w:eastAsia="es-BO"/>
        </w:rPr>
        <w:t>estrategias de vida</w:t>
      </w:r>
    </w:p>
    <w:p w:rsidR="00C67FD0" w:rsidRPr="00B44BA9" w:rsidRDefault="00C67FD0" w:rsidP="00EB29FE">
      <w:pPr>
        <w:spacing w:after="0" w:line="240" w:lineRule="auto"/>
        <w:jc w:val="both"/>
        <w:rPr>
          <w:rFonts w:ascii="Arial" w:eastAsia="Times New Roman" w:hAnsi="Arial" w:cs="Arial"/>
          <w:sz w:val="24"/>
          <w:szCs w:val="24"/>
          <w:lang w:eastAsia="es-BO"/>
        </w:rPr>
      </w:pPr>
    </w:p>
    <w:p w:rsidR="00B44BA9" w:rsidRPr="00B44BA9" w:rsidRDefault="00B44BA9" w:rsidP="00EB29FE">
      <w:pPr>
        <w:jc w:val="both"/>
        <w:rPr>
          <w:rFonts w:ascii="Arial" w:eastAsia="Times New Roman" w:hAnsi="Arial" w:cs="Arial"/>
          <w:sz w:val="24"/>
          <w:szCs w:val="24"/>
          <w:lang w:eastAsia="es-BO"/>
        </w:rPr>
      </w:pPr>
      <w:r w:rsidRPr="00B44BA9">
        <w:rPr>
          <w:rFonts w:ascii="Arial" w:eastAsia="Times New Roman" w:hAnsi="Arial" w:cs="Arial"/>
          <w:b/>
          <w:sz w:val="24"/>
          <w:szCs w:val="24"/>
          <w:lang w:eastAsia="es-BO"/>
        </w:rPr>
        <w:t>Marginalidad</w:t>
      </w:r>
      <w:r>
        <w:rPr>
          <w:rFonts w:ascii="Arial" w:eastAsia="Times New Roman" w:hAnsi="Arial" w:cs="Arial"/>
          <w:b/>
          <w:sz w:val="24"/>
          <w:szCs w:val="24"/>
          <w:lang w:eastAsia="es-BO"/>
        </w:rPr>
        <w:t xml:space="preserve">: </w:t>
      </w:r>
      <w:r w:rsidRPr="00B44BA9">
        <w:rPr>
          <w:rFonts w:ascii="Arial" w:eastAsia="Times New Roman" w:hAnsi="Arial" w:cs="Arial"/>
          <w:sz w:val="24"/>
          <w:szCs w:val="24"/>
          <w:lang w:eastAsia="es-BO"/>
        </w:rPr>
        <w:t xml:space="preserve">En la perspectiva de la marginalidad, las personas disponen de acceso precario, limitado o nulo a los servicios de salud, empleo formal, a las instituciones sociales y públicas, y a los medios de comunicación e información; no poseen los atributos sociales y sicológicos apropiados ni los valores y normas para participar en la modernización. Las instituciones diseñan programas especiales para revertir tales carencias </w:t>
      </w:r>
    </w:p>
    <w:p w:rsidR="00B44BA9" w:rsidRDefault="00B44BA9" w:rsidP="00EB29FE">
      <w:pPr>
        <w:spacing w:after="0" w:line="240" w:lineRule="auto"/>
        <w:jc w:val="both"/>
        <w:rPr>
          <w:rFonts w:ascii="Arial" w:eastAsia="Times New Roman" w:hAnsi="Arial" w:cs="Arial"/>
          <w:sz w:val="24"/>
          <w:szCs w:val="24"/>
          <w:lang w:eastAsia="es-BO"/>
        </w:rPr>
      </w:pPr>
      <w:r w:rsidRPr="00B44BA9">
        <w:rPr>
          <w:rFonts w:ascii="Arial" w:eastAsia="Times New Roman" w:hAnsi="Arial" w:cs="Arial"/>
          <w:b/>
          <w:sz w:val="24"/>
          <w:szCs w:val="24"/>
          <w:lang w:eastAsia="es-BO"/>
        </w:rPr>
        <w:t>Capital</w:t>
      </w:r>
      <w:r w:rsidRPr="00B44BA9">
        <w:rPr>
          <w:rFonts w:ascii="Arial" w:eastAsia="Times New Roman" w:hAnsi="Arial" w:cs="Arial"/>
          <w:sz w:val="24"/>
          <w:szCs w:val="24"/>
          <w:lang w:eastAsia="es-BO"/>
        </w:rPr>
        <w:t xml:space="preserve"> </w:t>
      </w:r>
      <w:r w:rsidRPr="00B44BA9">
        <w:rPr>
          <w:rFonts w:ascii="Arial" w:eastAsia="Times New Roman" w:hAnsi="Arial" w:cs="Arial"/>
          <w:b/>
          <w:sz w:val="24"/>
          <w:szCs w:val="24"/>
          <w:lang w:eastAsia="es-BO"/>
        </w:rPr>
        <w:t>Social</w:t>
      </w:r>
      <w:r>
        <w:rPr>
          <w:rFonts w:ascii="Arial" w:eastAsia="Times New Roman" w:hAnsi="Arial" w:cs="Arial"/>
          <w:sz w:val="24"/>
          <w:szCs w:val="24"/>
          <w:lang w:eastAsia="es-BO"/>
        </w:rPr>
        <w:t>:</w:t>
      </w:r>
      <w:r w:rsidRPr="00B44BA9">
        <w:rPr>
          <w:rFonts w:ascii="Arial" w:eastAsia="Times New Roman" w:hAnsi="Arial" w:cs="Arial"/>
          <w:sz w:val="24"/>
          <w:szCs w:val="24"/>
          <w:lang w:eastAsia="es-BO"/>
        </w:rPr>
        <w:t xml:space="preserve"> Las personas del área rural de escasos recursos económicos no son vistas como víctimas pasivas del sistema capitalista, sino como sujetos que construyen estrategias de sustento con una serie de recursos, entre</w:t>
      </w:r>
      <w:r>
        <w:rPr>
          <w:rFonts w:ascii="Arial" w:eastAsia="Times New Roman" w:hAnsi="Arial" w:cs="Arial"/>
          <w:sz w:val="24"/>
          <w:szCs w:val="24"/>
          <w:lang w:eastAsia="es-BO"/>
        </w:rPr>
        <w:t xml:space="preserve"> </w:t>
      </w:r>
      <w:r w:rsidRPr="00B44BA9">
        <w:rPr>
          <w:rFonts w:ascii="Arial" w:eastAsia="Times New Roman" w:hAnsi="Arial" w:cs="Arial"/>
          <w:sz w:val="24"/>
          <w:szCs w:val="24"/>
          <w:lang w:eastAsia="es-BO"/>
        </w:rPr>
        <w:t>ellos el "capital social", que en momentos de crisis extrema les ayuda a sobrevivir, apoyándose en la solidaridad de sus redes sociales y organizaciones comunitarias (</w:t>
      </w:r>
      <w:proofErr w:type="spellStart"/>
      <w:r w:rsidRPr="00B44BA9">
        <w:rPr>
          <w:rFonts w:ascii="Arial" w:eastAsia="Times New Roman" w:hAnsi="Arial" w:cs="Arial"/>
          <w:sz w:val="24"/>
          <w:szCs w:val="24"/>
          <w:lang w:eastAsia="es-BO"/>
        </w:rPr>
        <w:t>Nederveen</w:t>
      </w:r>
      <w:proofErr w:type="spellEnd"/>
      <w:r w:rsidRPr="00B44BA9">
        <w:rPr>
          <w:rFonts w:ascii="Arial" w:eastAsia="Times New Roman" w:hAnsi="Arial" w:cs="Arial"/>
          <w:sz w:val="24"/>
          <w:szCs w:val="24"/>
          <w:lang w:eastAsia="es-BO"/>
        </w:rPr>
        <w:t xml:space="preserve"> </w:t>
      </w:r>
      <w:proofErr w:type="spellStart"/>
      <w:r w:rsidRPr="00B44BA9">
        <w:rPr>
          <w:rFonts w:ascii="Arial" w:eastAsia="Times New Roman" w:hAnsi="Arial" w:cs="Arial"/>
          <w:sz w:val="24"/>
          <w:szCs w:val="24"/>
          <w:lang w:eastAsia="es-BO"/>
        </w:rPr>
        <w:t>Pieterse</w:t>
      </w:r>
      <w:proofErr w:type="spellEnd"/>
      <w:r w:rsidRPr="00B44BA9">
        <w:rPr>
          <w:rFonts w:ascii="Arial" w:eastAsia="Times New Roman" w:hAnsi="Arial" w:cs="Arial"/>
          <w:sz w:val="24"/>
          <w:szCs w:val="24"/>
          <w:lang w:eastAsia="es-BO"/>
        </w:rPr>
        <w:t xml:space="preserve">, 2001; citado por </w:t>
      </w:r>
      <w:proofErr w:type="spellStart"/>
      <w:r w:rsidRPr="00B44BA9">
        <w:rPr>
          <w:rFonts w:ascii="Arial" w:eastAsia="Times New Roman" w:hAnsi="Arial" w:cs="Arial"/>
          <w:sz w:val="24"/>
          <w:szCs w:val="24"/>
          <w:lang w:eastAsia="es-BO"/>
        </w:rPr>
        <w:t>Kay</w:t>
      </w:r>
      <w:proofErr w:type="spellEnd"/>
      <w:r w:rsidRPr="00B44BA9">
        <w:rPr>
          <w:rFonts w:ascii="Arial" w:eastAsia="Times New Roman" w:hAnsi="Arial" w:cs="Arial"/>
          <w:sz w:val="24"/>
          <w:szCs w:val="24"/>
          <w:lang w:eastAsia="es-BO"/>
        </w:rPr>
        <w:t>, 2007).</w:t>
      </w:r>
    </w:p>
    <w:p w:rsidR="0006105F" w:rsidRDefault="0006105F" w:rsidP="00EB29FE">
      <w:pPr>
        <w:spacing w:after="0" w:line="240" w:lineRule="auto"/>
        <w:jc w:val="both"/>
        <w:rPr>
          <w:rFonts w:ascii="Arial" w:eastAsia="Times New Roman" w:hAnsi="Arial" w:cs="Arial"/>
          <w:sz w:val="24"/>
          <w:szCs w:val="24"/>
          <w:lang w:eastAsia="es-BO"/>
        </w:rPr>
      </w:pPr>
    </w:p>
    <w:p w:rsidR="0006105F" w:rsidRDefault="0006105F" w:rsidP="0006105F">
      <w:pPr>
        <w:spacing w:after="0" w:line="240" w:lineRule="auto"/>
        <w:jc w:val="both"/>
        <w:rPr>
          <w:rFonts w:ascii="Arial" w:eastAsia="Times New Roman" w:hAnsi="Arial" w:cs="Arial"/>
          <w:b/>
          <w:sz w:val="24"/>
          <w:szCs w:val="24"/>
          <w:lang w:eastAsia="es-BO"/>
        </w:rPr>
      </w:pPr>
      <w:r w:rsidRPr="0006105F">
        <w:rPr>
          <w:rFonts w:ascii="Arial" w:eastAsia="Times New Roman" w:hAnsi="Arial" w:cs="Arial"/>
          <w:b/>
          <w:sz w:val="24"/>
          <w:szCs w:val="24"/>
          <w:lang w:eastAsia="es-BO"/>
        </w:rPr>
        <w:t>Estrategias de vida.</w:t>
      </w:r>
      <w:r>
        <w:rPr>
          <w:rFonts w:ascii="Arial" w:eastAsia="Times New Roman" w:hAnsi="Arial" w:cs="Arial"/>
          <w:b/>
          <w:sz w:val="24"/>
          <w:szCs w:val="24"/>
          <w:lang w:eastAsia="es-BO"/>
        </w:rPr>
        <w:t xml:space="preserve"> </w:t>
      </w:r>
      <w:r w:rsidRPr="0006105F">
        <w:rPr>
          <w:rFonts w:ascii="Arial" w:eastAsia="Times New Roman" w:hAnsi="Arial" w:cs="Arial"/>
          <w:sz w:val="24"/>
          <w:szCs w:val="24"/>
          <w:lang w:eastAsia="es-BO"/>
        </w:rPr>
        <w:t>C</w:t>
      </w:r>
      <w:r w:rsidRPr="0006105F">
        <w:rPr>
          <w:rFonts w:ascii="Arial" w:eastAsia="Times New Roman" w:hAnsi="Arial" w:cs="Arial"/>
          <w:sz w:val="24"/>
          <w:szCs w:val="24"/>
          <w:lang w:eastAsia="es-BO"/>
        </w:rPr>
        <w:t>onjunto</w:t>
      </w:r>
      <w:r>
        <w:rPr>
          <w:rFonts w:ascii="Arial" w:eastAsia="Times New Roman" w:hAnsi="Arial" w:cs="Arial"/>
          <w:sz w:val="24"/>
          <w:szCs w:val="24"/>
          <w:lang w:eastAsia="es-BO"/>
        </w:rPr>
        <w:t xml:space="preserve"> </w:t>
      </w:r>
      <w:r w:rsidRPr="0006105F">
        <w:rPr>
          <w:rFonts w:ascii="Arial" w:eastAsia="Times New Roman" w:hAnsi="Arial" w:cs="Arial"/>
          <w:sz w:val="24"/>
          <w:szCs w:val="24"/>
          <w:lang w:eastAsia="es-BO"/>
        </w:rPr>
        <w:t>de activos</w:t>
      </w:r>
      <w:r>
        <w:rPr>
          <w:rFonts w:ascii="Arial" w:eastAsia="Times New Roman" w:hAnsi="Arial" w:cs="Arial"/>
          <w:sz w:val="24"/>
          <w:szCs w:val="24"/>
          <w:lang w:eastAsia="es-BO"/>
        </w:rPr>
        <w:t xml:space="preserve"> tangibles, humanos, sociales, </w:t>
      </w:r>
      <w:r w:rsidRPr="0006105F">
        <w:rPr>
          <w:rFonts w:ascii="Arial" w:eastAsia="Times New Roman" w:hAnsi="Arial" w:cs="Arial"/>
          <w:sz w:val="24"/>
          <w:szCs w:val="24"/>
          <w:lang w:eastAsia="es-BO"/>
        </w:rPr>
        <w:t>naturales y culturales a los cuales las personas accede</w:t>
      </w:r>
      <w:r>
        <w:rPr>
          <w:rFonts w:ascii="Arial" w:eastAsia="Times New Roman" w:hAnsi="Arial" w:cs="Arial"/>
          <w:sz w:val="24"/>
          <w:szCs w:val="24"/>
          <w:lang w:eastAsia="es-BO"/>
        </w:rPr>
        <w:t xml:space="preserve">n y combinan en su objetivo de </w:t>
      </w:r>
      <w:r w:rsidRPr="0006105F">
        <w:rPr>
          <w:rFonts w:ascii="Arial" w:eastAsia="Times New Roman" w:hAnsi="Arial" w:cs="Arial"/>
          <w:sz w:val="24"/>
          <w:szCs w:val="24"/>
          <w:lang w:eastAsia="es-BO"/>
        </w:rPr>
        <w:t>incrementar su ingreso, poder y nivel de satisfacción</w:t>
      </w:r>
      <w:r w:rsidRPr="0006105F">
        <w:rPr>
          <w:rFonts w:ascii="Arial" w:eastAsia="Times New Roman" w:hAnsi="Arial" w:cs="Arial"/>
          <w:b/>
          <w:sz w:val="24"/>
          <w:szCs w:val="24"/>
          <w:lang w:eastAsia="es-BO"/>
        </w:rPr>
        <w:t>.</w:t>
      </w:r>
    </w:p>
    <w:p w:rsidR="0006105F" w:rsidRPr="0006105F" w:rsidRDefault="0006105F" w:rsidP="0006105F">
      <w:pPr>
        <w:spacing w:after="0" w:line="240" w:lineRule="auto"/>
        <w:jc w:val="both"/>
        <w:rPr>
          <w:rFonts w:ascii="Arial" w:eastAsia="Times New Roman" w:hAnsi="Arial" w:cs="Arial"/>
          <w:sz w:val="24"/>
          <w:szCs w:val="24"/>
          <w:lang w:eastAsia="es-BO"/>
        </w:rPr>
      </w:pPr>
      <w:r>
        <w:rPr>
          <w:rFonts w:ascii="Arial" w:eastAsia="Times New Roman" w:hAnsi="Arial" w:cs="Arial"/>
          <w:b/>
          <w:sz w:val="24"/>
          <w:szCs w:val="24"/>
          <w:lang w:eastAsia="es-BO"/>
        </w:rPr>
        <w:t xml:space="preserve"> </w:t>
      </w:r>
    </w:p>
    <w:p w:rsidR="00C67FD0" w:rsidRDefault="00C67FD0" w:rsidP="00EB29FE">
      <w:pPr>
        <w:jc w:val="both"/>
        <w:rPr>
          <w:rFonts w:ascii="Arial" w:eastAsia="Times New Roman" w:hAnsi="Arial" w:cs="Arial"/>
          <w:sz w:val="24"/>
          <w:szCs w:val="24"/>
          <w:lang w:eastAsia="es-BO"/>
        </w:rPr>
      </w:pPr>
    </w:p>
    <w:p w:rsidR="0052098E" w:rsidRPr="007D64B2" w:rsidRDefault="0052098E" w:rsidP="00EB29FE">
      <w:pPr>
        <w:jc w:val="both"/>
        <w:rPr>
          <w:rFonts w:ascii="Arial" w:eastAsia="Times New Roman" w:hAnsi="Arial" w:cs="Arial"/>
          <w:b/>
          <w:color w:val="FF0000"/>
          <w:sz w:val="24"/>
          <w:szCs w:val="24"/>
          <w:lang w:eastAsia="es-BO"/>
        </w:rPr>
      </w:pPr>
      <w:bookmarkStart w:id="0" w:name="_GoBack"/>
      <w:r w:rsidRPr="007D64B2">
        <w:rPr>
          <w:rFonts w:ascii="Arial" w:eastAsia="Times New Roman" w:hAnsi="Arial" w:cs="Arial"/>
          <w:b/>
          <w:color w:val="FF0000"/>
          <w:sz w:val="24"/>
          <w:szCs w:val="24"/>
          <w:lang w:eastAsia="es-BO"/>
        </w:rPr>
        <w:lastRenderedPageBreak/>
        <w:t>3.3.  Enfoque de desarrollo institucional</w:t>
      </w:r>
    </w:p>
    <w:bookmarkEnd w:id="0"/>
    <w:p w:rsidR="00497937" w:rsidRDefault="002672AA" w:rsidP="00497937">
      <w:pPr>
        <w:jc w:val="both"/>
        <w:rPr>
          <w:rFonts w:ascii="Arial" w:eastAsia="Times New Roman" w:hAnsi="Arial" w:cs="Arial"/>
          <w:sz w:val="24"/>
          <w:szCs w:val="24"/>
          <w:lang w:eastAsia="es-BO"/>
        </w:rPr>
      </w:pPr>
      <w:r>
        <w:rPr>
          <w:rFonts w:ascii="Arial" w:eastAsia="Times New Roman" w:hAnsi="Arial" w:cs="Arial"/>
          <w:sz w:val="24"/>
          <w:szCs w:val="24"/>
          <w:lang w:eastAsia="es-BO"/>
        </w:rPr>
        <w:t xml:space="preserve">Caracterizada por la capacidad transformadora de las instituciones. </w:t>
      </w:r>
      <w:proofErr w:type="gramStart"/>
      <w:r w:rsidR="00497937">
        <w:rPr>
          <w:rFonts w:ascii="Arial" w:eastAsia="Times New Roman" w:hAnsi="Arial" w:cs="Arial"/>
          <w:sz w:val="24"/>
          <w:szCs w:val="24"/>
          <w:lang w:eastAsia="es-BO"/>
        </w:rPr>
        <w:t>antes</w:t>
      </w:r>
      <w:proofErr w:type="gramEnd"/>
      <w:r w:rsidR="00497937" w:rsidRPr="00497937">
        <w:rPr>
          <w:rFonts w:ascii="Arial" w:eastAsia="Times New Roman" w:hAnsi="Arial" w:cs="Arial"/>
          <w:sz w:val="24"/>
          <w:szCs w:val="24"/>
          <w:lang w:eastAsia="es-BO"/>
        </w:rPr>
        <w:t xml:space="preserve"> en ausencia de una institución estatal,</w:t>
      </w:r>
      <w:r w:rsidR="00497937">
        <w:rPr>
          <w:rFonts w:ascii="Arial" w:eastAsia="Times New Roman" w:hAnsi="Arial" w:cs="Arial"/>
          <w:sz w:val="24"/>
          <w:szCs w:val="24"/>
          <w:lang w:eastAsia="es-BO"/>
        </w:rPr>
        <w:t xml:space="preserve"> una organización social o una </w:t>
      </w:r>
      <w:r w:rsidR="00497937" w:rsidRPr="00497937">
        <w:rPr>
          <w:rFonts w:ascii="Arial" w:eastAsia="Times New Roman" w:hAnsi="Arial" w:cs="Arial"/>
          <w:sz w:val="24"/>
          <w:szCs w:val="24"/>
          <w:lang w:eastAsia="es-BO"/>
        </w:rPr>
        <w:t xml:space="preserve">ONG </w:t>
      </w:r>
      <w:r w:rsidR="00497937">
        <w:rPr>
          <w:rFonts w:ascii="Arial" w:eastAsia="Times New Roman" w:hAnsi="Arial" w:cs="Arial"/>
          <w:sz w:val="24"/>
          <w:szCs w:val="24"/>
          <w:lang w:eastAsia="es-BO"/>
        </w:rPr>
        <w:t>se dice que lideraron los</w:t>
      </w:r>
      <w:r w:rsidR="00497937" w:rsidRPr="00497937">
        <w:rPr>
          <w:rFonts w:ascii="Arial" w:eastAsia="Times New Roman" w:hAnsi="Arial" w:cs="Arial"/>
          <w:sz w:val="24"/>
          <w:szCs w:val="24"/>
          <w:lang w:eastAsia="es-BO"/>
        </w:rPr>
        <w:t xml:space="preserve"> procesos de articulación institucional. En </w:t>
      </w:r>
      <w:r w:rsidR="00497937">
        <w:rPr>
          <w:rFonts w:ascii="Arial" w:eastAsia="Times New Roman" w:hAnsi="Arial" w:cs="Arial"/>
          <w:sz w:val="24"/>
          <w:szCs w:val="24"/>
          <w:lang w:eastAsia="es-BO"/>
        </w:rPr>
        <w:t xml:space="preserve">algunas regiones de los países </w:t>
      </w:r>
      <w:r w:rsidR="00497937" w:rsidRPr="00497937">
        <w:rPr>
          <w:rFonts w:ascii="Arial" w:eastAsia="Times New Roman" w:hAnsi="Arial" w:cs="Arial"/>
          <w:sz w:val="24"/>
          <w:szCs w:val="24"/>
          <w:lang w:eastAsia="es-BO"/>
        </w:rPr>
        <w:t>andinos, las iglesias también jugaron un papel importante en el ll</w:t>
      </w:r>
      <w:r w:rsidR="00497937">
        <w:rPr>
          <w:rFonts w:ascii="Arial" w:eastAsia="Times New Roman" w:hAnsi="Arial" w:cs="Arial"/>
          <w:sz w:val="24"/>
          <w:szCs w:val="24"/>
          <w:lang w:eastAsia="es-BO"/>
        </w:rPr>
        <w:t xml:space="preserve">amado a trabajar un </w:t>
      </w:r>
      <w:r w:rsidR="00497937" w:rsidRPr="00497937">
        <w:rPr>
          <w:rFonts w:ascii="Arial" w:eastAsia="Times New Roman" w:hAnsi="Arial" w:cs="Arial"/>
          <w:sz w:val="24"/>
          <w:szCs w:val="24"/>
          <w:lang w:eastAsia="es-BO"/>
        </w:rPr>
        <w:t>objetivo común.</w:t>
      </w:r>
    </w:p>
    <w:p w:rsidR="000B3715" w:rsidRPr="000B3715" w:rsidRDefault="00497937" w:rsidP="00EB29FE">
      <w:pPr>
        <w:jc w:val="both"/>
        <w:rPr>
          <w:rFonts w:ascii="Arial" w:eastAsia="Times New Roman" w:hAnsi="Arial" w:cs="Arial"/>
          <w:sz w:val="24"/>
          <w:szCs w:val="24"/>
          <w:lang w:eastAsia="es-BO"/>
        </w:rPr>
      </w:pPr>
      <w:r>
        <w:rPr>
          <w:rFonts w:ascii="Arial" w:eastAsia="Times New Roman" w:hAnsi="Arial" w:cs="Arial"/>
          <w:sz w:val="24"/>
          <w:szCs w:val="24"/>
          <w:lang w:eastAsia="es-BO"/>
        </w:rPr>
        <w:t>Estas</w:t>
      </w:r>
      <w:r w:rsidR="004E0FF5">
        <w:rPr>
          <w:rFonts w:ascii="Arial" w:eastAsia="Times New Roman" w:hAnsi="Arial" w:cs="Arial"/>
          <w:sz w:val="24"/>
          <w:szCs w:val="24"/>
          <w:lang w:eastAsia="es-BO"/>
        </w:rPr>
        <w:t xml:space="preserve"> (</w:t>
      </w:r>
      <w:proofErr w:type="spellStart"/>
      <w:r w:rsidR="004E0FF5">
        <w:rPr>
          <w:rFonts w:ascii="Arial" w:eastAsia="Times New Roman" w:hAnsi="Arial" w:cs="Arial"/>
          <w:sz w:val="24"/>
          <w:szCs w:val="24"/>
          <w:lang w:eastAsia="es-BO"/>
        </w:rPr>
        <w:t>ONGs</w:t>
      </w:r>
      <w:proofErr w:type="spellEnd"/>
      <w:r w:rsidR="004E0FF5">
        <w:rPr>
          <w:rFonts w:ascii="Arial" w:eastAsia="Times New Roman" w:hAnsi="Arial" w:cs="Arial"/>
          <w:sz w:val="24"/>
          <w:szCs w:val="24"/>
          <w:lang w:eastAsia="es-BO"/>
        </w:rPr>
        <w:t>)</w:t>
      </w:r>
      <w:r w:rsidR="000B3715" w:rsidRPr="000B3715">
        <w:rPr>
          <w:rFonts w:ascii="Arial" w:eastAsia="Times New Roman" w:hAnsi="Arial" w:cs="Arial"/>
          <w:sz w:val="24"/>
          <w:szCs w:val="24"/>
          <w:lang w:eastAsia="es-BO"/>
        </w:rPr>
        <w:t xml:space="preserve"> pueden actuar de manera complementaria, compartiendo diagnósticos, estudios y sistemas de planificación. Los consensos son lo más importante para este enfoque, a fin de que desencadenen una acción que estimule el desarrollo armónico de la población</w:t>
      </w:r>
    </w:p>
    <w:p w:rsidR="002672AA" w:rsidRDefault="002672AA" w:rsidP="002672AA">
      <w:pPr>
        <w:spacing w:after="0" w:line="240" w:lineRule="auto"/>
        <w:jc w:val="both"/>
        <w:rPr>
          <w:rFonts w:ascii="Arial" w:eastAsia="Times New Roman" w:hAnsi="Arial" w:cs="Arial"/>
          <w:sz w:val="24"/>
          <w:szCs w:val="24"/>
          <w:lang w:eastAsia="es-BO"/>
        </w:rPr>
      </w:pPr>
      <w:r>
        <w:rPr>
          <w:rFonts w:ascii="Arial" w:eastAsia="Times New Roman" w:hAnsi="Arial" w:cs="Arial"/>
          <w:sz w:val="24"/>
          <w:szCs w:val="24"/>
          <w:lang w:eastAsia="es-BO"/>
        </w:rPr>
        <w:t xml:space="preserve">El enfoque </w:t>
      </w:r>
      <w:r w:rsidR="000B3715" w:rsidRPr="000B3715">
        <w:rPr>
          <w:rFonts w:ascii="Arial" w:eastAsia="Times New Roman" w:hAnsi="Arial" w:cs="Arial"/>
          <w:sz w:val="24"/>
          <w:szCs w:val="24"/>
          <w:lang w:eastAsia="es-BO"/>
        </w:rPr>
        <w:t>desarrollo</w:t>
      </w:r>
      <w:r w:rsidR="000B3715">
        <w:rPr>
          <w:rFonts w:ascii="Arial" w:eastAsia="Times New Roman" w:hAnsi="Arial" w:cs="Arial"/>
          <w:sz w:val="24"/>
          <w:szCs w:val="24"/>
          <w:lang w:eastAsia="es-BO"/>
        </w:rPr>
        <w:t xml:space="preserve"> </w:t>
      </w:r>
      <w:r w:rsidR="000B3715" w:rsidRPr="000B3715">
        <w:rPr>
          <w:rFonts w:ascii="Arial" w:eastAsia="Times New Roman" w:hAnsi="Arial" w:cs="Arial"/>
          <w:sz w:val="24"/>
          <w:szCs w:val="24"/>
          <w:lang w:eastAsia="es-BO"/>
        </w:rPr>
        <w:t>institucional hace hincapié en la promoción y el fortalecimiento de las organizaciones de mujeres, diferenciadas de las de los hombres, para fav</w:t>
      </w:r>
      <w:r w:rsidR="00497937">
        <w:rPr>
          <w:rFonts w:ascii="Arial" w:eastAsia="Times New Roman" w:hAnsi="Arial" w:cs="Arial"/>
          <w:sz w:val="24"/>
          <w:szCs w:val="24"/>
          <w:lang w:eastAsia="es-BO"/>
        </w:rPr>
        <w:t xml:space="preserve">orecer su propia representación, </w:t>
      </w:r>
      <w:r w:rsidR="000B3715" w:rsidRPr="000B3715">
        <w:rPr>
          <w:rFonts w:ascii="Arial" w:eastAsia="Times New Roman" w:hAnsi="Arial" w:cs="Arial"/>
          <w:sz w:val="24"/>
          <w:szCs w:val="24"/>
          <w:lang w:eastAsia="es-BO"/>
        </w:rPr>
        <w:t>su acceso efectivo al ejercicio de poder e inclusión de sus demandas de género en las agendas territoriales de desarrollo.</w:t>
      </w:r>
    </w:p>
    <w:p w:rsidR="002672AA" w:rsidRDefault="002672AA" w:rsidP="002672AA">
      <w:pPr>
        <w:spacing w:after="0" w:line="240" w:lineRule="auto"/>
        <w:jc w:val="both"/>
        <w:rPr>
          <w:rFonts w:ascii="Arial" w:eastAsia="Times New Roman" w:hAnsi="Arial" w:cs="Arial"/>
          <w:sz w:val="24"/>
          <w:szCs w:val="24"/>
          <w:lang w:eastAsia="es-BO"/>
        </w:rPr>
      </w:pPr>
    </w:p>
    <w:p w:rsidR="000B3715" w:rsidRDefault="000B3715" w:rsidP="002672AA">
      <w:pPr>
        <w:spacing w:after="0" w:line="240" w:lineRule="auto"/>
        <w:jc w:val="both"/>
        <w:rPr>
          <w:rFonts w:ascii="Arial" w:eastAsia="Times New Roman" w:hAnsi="Arial" w:cs="Arial"/>
          <w:sz w:val="24"/>
          <w:szCs w:val="24"/>
          <w:lang w:eastAsia="es-BO"/>
        </w:rPr>
      </w:pPr>
      <w:r w:rsidRPr="000B3715">
        <w:rPr>
          <w:rFonts w:ascii="Arial" w:eastAsia="Times New Roman" w:hAnsi="Arial" w:cs="Arial"/>
          <w:sz w:val="24"/>
          <w:szCs w:val="24"/>
          <w:lang w:eastAsia="es-BO"/>
        </w:rPr>
        <w:t>La primera perspectiva que asociamos a este enfoque aún vigente es la del Desarrollo Rural Integral (DRI). A partir de la</w:t>
      </w:r>
      <w:r>
        <w:rPr>
          <w:rFonts w:ascii="Arial" w:eastAsia="Times New Roman" w:hAnsi="Arial" w:cs="Arial"/>
          <w:sz w:val="24"/>
          <w:szCs w:val="24"/>
          <w:lang w:eastAsia="es-BO"/>
        </w:rPr>
        <w:t xml:space="preserve"> hipótesis de que el desarrollo </w:t>
      </w:r>
      <w:r w:rsidRPr="000B3715">
        <w:rPr>
          <w:rFonts w:ascii="Arial" w:eastAsia="Times New Roman" w:hAnsi="Arial" w:cs="Arial"/>
          <w:sz w:val="24"/>
          <w:szCs w:val="24"/>
          <w:lang w:eastAsia="es-BO"/>
        </w:rPr>
        <w:t xml:space="preserve">requería trabajar un conjunto muy amplio de demandas y necesidades en sus orígenes más allá que la </w:t>
      </w:r>
      <w:r>
        <w:rPr>
          <w:rFonts w:ascii="Arial" w:eastAsia="Times New Roman" w:hAnsi="Arial" w:cs="Arial"/>
          <w:sz w:val="24"/>
          <w:szCs w:val="24"/>
          <w:lang w:eastAsia="es-BO"/>
        </w:rPr>
        <w:t>d</w:t>
      </w:r>
      <w:r w:rsidRPr="000B3715">
        <w:rPr>
          <w:rFonts w:ascii="Arial" w:eastAsia="Times New Roman" w:hAnsi="Arial" w:cs="Arial"/>
          <w:sz w:val="24"/>
          <w:szCs w:val="24"/>
          <w:lang w:eastAsia="es-BO"/>
        </w:rPr>
        <w:t>otación de tierras llamó la atención la existencia de una serie de factores sobre los que es necesario intervenir.</w:t>
      </w:r>
    </w:p>
    <w:p w:rsidR="002672AA" w:rsidRPr="000B3715" w:rsidRDefault="002672AA" w:rsidP="002672AA">
      <w:pPr>
        <w:spacing w:after="0" w:line="240" w:lineRule="auto"/>
        <w:jc w:val="both"/>
        <w:rPr>
          <w:rFonts w:ascii="Arial" w:eastAsia="Times New Roman" w:hAnsi="Arial" w:cs="Arial"/>
          <w:sz w:val="24"/>
          <w:szCs w:val="24"/>
          <w:lang w:eastAsia="es-BO"/>
        </w:rPr>
      </w:pPr>
    </w:p>
    <w:p w:rsidR="0013530D" w:rsidRDefault="0013530D" w:rsidP="00EB29FE">
      <w:pPr>
        <w:spacing w:after="0" w:line="240" w:lineRule="auto"/>
        <w:jc w:val="both"/>
        <w:rPr>
          <w:rFonts w:ascii="Arial" w:eastAsia="Times New Roman" w:hAnsi="Arial" w:cs="Arial"/>
          <w:sz w:val="24"/>
          <w:szCs w:val="24"/>
          <w:lang w:eastAsia="es-BO"/>
        </w:rPr>
      </w:pPr>
      <w:r w:rsidRPr="0013530D">
        <w:rPr>
          <w:rFonts w:ascii="Arial" w:eastAsia="Times New Roman" w:hAnsi="Arial" w:cs="Arial"/>
          <w:sz w:val="24"/>
          <w:szCs w:val="24"/>
          <w:lang w:eastAsia="es-BO"/>
        </w:rPr>
        <w:t>"Entonces surge el desarrollo rural sostenible (...), una especie de nuevo apellido para el desarrollo, ya que el desarrollo no es desarrollo rural integral si no es desarrollo rural sostenible; prácticamente es la misma antigua propuesta de los DRI, que incluye los temas del impacto ambiental o el manejo de recursos, la gestión del agua, del suelo y de los bosques" (</w:t>
      </w:r>
      <w:proofErr w:type="spellStart"/>
      <w:r w:rsidRPr="0013530D">
        <w:rPr>
          <w:rFonts w:ascii="Arial" w:eastAsia="Times New Roman" w:hAnsi="Arial" w:cs="Arial"/>
          <w:sz w:val="24"/>
          <w:szCs w:val="24"/>
          <w:lang w:eastAsia="es-BO"/>
        </w:rPr>
        <w:t>Glave</w:t>
      </w:r>
      <w:proofErr w:type="spellEnd"/>
      <w:r w:rsidRPr="0013530D">
        <w:rPr>
          <w:rFonts w:ascii="Arial" w:eastAsia="Times New Roman" w:hAnsi="Arial" w:cs="Arial"/>
          <w:sz w:val="24"/>
          <w:szCs w:val="24"/>
          <w:lang w:eastAsia="es-BO"/>
        </w:rPr>
        <w:t>, 1994).</w:t>
      </w:r>
    </w:p>
    <w:p w:rsidR="002672AA" w:rsidRPr="0013530D" w:rsidRDefault="002672AA" w:rsidP="00EB29FE">
      <w:pPr>
        <w:spacing w:after="0" w:line="240" w:lineRule="auto"/>
        <w:jc w:val="both"/>
        <w:rPr>
          <w:rFonts w:ascii="Arial" w:eastAsia="Times New Roman" w:hAnsi="Arial" w:cs="Arial"/>
          <w:sz w:val="24"/>
          <w:szCs w:val="24"/>
          <w:lang w:eastAsia="es-BO"/>
        </w:rPr>
      </w:pPr>
    </w:p>
    <w:p w:rsidR="0013530D" w:rsidRPr="0013530D" w:rsidRDefault="0013530D" w:rsidP="00EB29FE">
      <w:pPr>
        <w:spacing w:after="0" w:line="240" w:lineRule="auto"/>
        <w:jc w:val="both"/>
        <w:rPr>
          <w:rFonts w:ascii="Arial" w:eastAsia="Times New Roman" w:hAnsi="Arial" w:cs="Arial"/>
          <w:sz w:val="24"/>
          <w:szCs w:val="24"/>
          <w:lang w:eastAsia="es-BO"/>
        </w:rPr>
      </w:pPr>
      <w:r w:rsidRPr="0013530D">
        <w:rPr>
          <w:rFonts w:ascii="Arial" w:eastAsia="Times New Roman" w:hAnsi="Arial" w:cs="Arial"/>
          <w:sz w:val="24"/>
          <w:szCs w:val="24"/>
          <w:lang w:eastAsia="es-BO"/>
        </w:rPr>
        <w:t xml:space="preserve">El Desarrollo Rural Sostenible (DRS) es una ampliación de la perspectiva del DRI, entendido como la relación dinámica, integral y </w:t>
      </w:r>
      <w:r>
        <w:rPr>
          <w:rFonts w:ascii="Arial" w:eastAsia="Times New Roman" w:hAnsi="Arial" w:cs="Arial"/>
          <w:sz w:val="24"/>
          <w:szCs w:val="24"/>
          <w:lang w:eastAsia="es-BO"/>
        </w:rPr>
        <w:t xml:space="preserve">sistémica entre los componentes </w:t>
      </w:r>
      <w:r w:rsidRPr="0013530D">
        <w:rPr>
          <w:rFonts w:ascii="Arial" w:eastAsia="Times New Roman" w:hAnsi="Arial" w:cs="Arial"/>
          <w:sz w:val="24"/>
          <w:szCs w:val="24"/>
          <w:lang w:eastAsia="es-BO"/>
        </w:rPr>
        <w:t>ambiental, económico, tecnológico, social, orga</w:t>
      </w:r>
      <w:r>
        <w:rPr>
          <w:rFonts w:ascii="Arial" w:eastAsia="Times New Roman" w:hAnsi="Arial" w:cs="Arial"/>
          <w:sz w:val="24"/>
          <w:szCs w:val="24"/>
          <w:lang w:eastAsia="es-BO"/>
        </w:rPr>
        <w:t xml:space="preserve">nizativo y cultural (Plataforma </w:t>
      </w:r>
      <w:proofErr w:type="spellStart"/>
      <w:r w:rsidRPr="0013530D">
        <w:rPr>
          <w:rFonts w:ascii="Arial" w:eastAsia="Times New Roman" w:hAnsi="Arial" w:cs="Arial"/>
          <w:sz w:val="24"/>
          <w:szCs w:val="24"/>
          <w:lang w:eastAsia="es-BO"/>
        </w:rPr>
        <w:t>Novib</w:t>
      </w:r>
      <w:proofErr w:type="spellEnd"/>
      <w:r w:rsidRPr="0013530D">
        <w:rPr>
          <w:rFonts w:ascii="Arial" w:eastAsia="Times New Roman" w:hAnsi="Arial" w:cs="Arial"/>
          <w:sz w:val="24"/>
          <w:szCs w:val="24"/>
          <w:lang w:eastAsia="es-BO"/>
        </w:rPr>
        <w:t>, 1999).</w:t>
      </w:r>
    </w:p>
    <w:p w:rsidR="00C67FD0" w:rsidRPr="00B44BA9" w:rsidRDefault="00C67FD0" w:rsidP="00EB29FE">
      <w:pPr>
        <w:spacing w:after="0" w:line="240" w:lineRule="auto"/>
        <w:jc w:val="both"/>
      </w:pPr>
    </w:p>
    <w:p w:rsidR="0013530D" w:rsidRPr="0013530D" w:rsidRDefault="0013530D" w:rsidP="00EB29FE">
      <w:pPr>
        <w:spacing w:after="0" w:line="240" w:lineRule="auto"/>
        <w:jc w:val="both"/>
        <w:rPr>
          <w:rFonts w:ascii="Arial" w:eastAsia="Times New Roman" w:hAnsi="Arial" w:cs="Arial"/>
          <w:sz w:val="24"/>
          <w:szCs w:val="24"/>
          <w:lang w:eastAsia="es-BO"/>
        </w:rPr>
      </w:pPr>
      <w:r w:rsidRPr="0013530D">
        <w:rPr>
          <w:rFonts w:ascii="Arial" w:eastAsia="Times New Roman" w:hAnsi="Arial" w:cs="Arial"/>
          <w:sz w:val="24"/>
          <w:szCs w:val="24"/>
          <w:lang w:eastAsia="es-BO"/>
        </w:rPr>
        <w:t>"La transformación productiva tiene el propósito de articular competitiva y sustentablemente a la economía del territorio</w:t>
      </w:r>
      <w:r>
        <w:rPr>
          <w:rFonts w:ascii="Arial" w:eastAsia="Times New Roman" w:hAnsi="Arial" w:cs="Arial"/>
          <w:sz w:val="24"/>
          <w:szCs w:val="24"/>
          <w:lang w:eastAsia="es-BO"/>
        </w:rPr>
        <w:t xml:space="preserve"> con mercados dinámicos, lo que </w:t>
      </w:r>
      <w:r w:rsidRPr="0013530D">
        <w:rPr>
          <w:rFonts w:ascii="Arial" w:eastAsia="Times New Roman" w:hAnsi="Arial" w:cs="Arial"/>
          <w:sz w:val="24"/>
          <w:szCs w:val="24"/>
          <w:lang w:eastAsia="es-BO"/>
        </w:rPr>
        <w:t>supone cambios en los patrones de empleo y producción de un espacio rural determinado. El desarrollo institucional tiene como objetivo estimular la concertación de los actores locales entre sí y ent</w:t>
      </w:r>
      <w:r>
        <w:rPr>
          <w:rFonts w:ascii="Arial" w:eastAsia="Times New Roman" w:hAnsi="Arial" w:cs="Arial"/>
          <w:sz w:val="24"/>
          <w:szCs w:val="24"/>
          <w:lang w:eastAsia="es-BO"/>
        </w:rPr>
        <w:t xml:space="preserve">re ellos y los agentes externos </w:t>
      </w:r>
      <w:r w:rsidRPr="0013530D">
        <w:rPr>
          <w:rFonts w:ascii="Arial" w:eastAsia="Times New Roman" w:hAnsi="Arial" w:cs="Arial"/>
          <w:sz w:val="24"/>
          <w:szCs w:val="24"/>
          <w:lang w:eastAsia="es-BO"/>
        </w:rPr>
        <w:t xml:space="preserve">relevantes, así como modificar las reglas formales e informales que reproducen la exclusión de los pobres en los procesos y los </w:t>
      </w:r>
      <w:r>
        <w:rPr>
          <w:rFonts w:ascii="Arial" w:eastAsia="Times New Roman" w:hAnsi="Arial" w:cs="Arial"/>
          <w:sz w:val="24"/>
          <w:szCs w:val="24"/>
          <w:lang w:eastAsia="es-BO"/>
        </w:rPr>
        <w:t xml:space="preserve">beneficios de la transformación </w:t>
      </w:r>
      <w:r w:rsidRPr="0013530D">
        <w:rPr>
          <w:rFonts w:ascii="Arial" w:eastAsia="Times New Roman" w:hAnsi="Arial" w:cs="Arial"/>
          <w:sz w:val="24"/>
          <w:szCs w:val="24"/>
          <w:lang w:eastAsia="es-BO"/>
        </w:rPr>
        <w:t>productiva" (</w:t>
      </w:r>
      <w:proofErr w:type="spellStart"/>
      <w:r w:rsidRPr="0013530D">
        <w:rPr>
          <w:rFonts w:ascii="Arial" w:eastAsia="Times New Roman" w:hAnsi="Arial" w:cs="Arial"/>
          <w:sz w:val="24"/>
          <w:szCs w:val="24"/>
          <w:lang w:eastAsia="es-BO"/>
        </w:rPr>
        <w:t>Shejtman</w:t>
      </w:r>
      <w:proofErr w:type="spellEnd"/>
      <w:r w:rsidRPr="0013530D">
        <w:rPr>
          <w:rFonts w:ascii="Arial" w:eastAsia="Times New Roman" w:hAnsi="Arial" w:cs="Arial"/>
          <w:sz w:val="24"/>
          <w:szCs w:val="24"/>
          <w:lang w:eastAsia="es-BO"/>
        </w:rPr>
        <w:t xml:space="preserve"> y </w:t>
      </w:r>
      <w:proofErr w:type="spellStart"/>
      <w:r w:rsidRPr="0013530D">
        <w:rPr>
          <w:rFonts w:ascii="Arial" w:eastAsia="Times New Roman" w:hAnsi="Arial" w:cs="Arial"/>
          <w:sz w:val="24"/>
          <w:szCs w:val="24"/>
          <w:lang w:eastAsia="es-BO"/>
        </w:rPr>
        <w:t>Berdegué</w:t>
      </w:r>
      <w:proofErr w:type="spellEnd"/>
      <w:r w:rsidRPr="0013530D">
        <w:rPr>
          <w:rFonts w:ascii="Arial" w:eastAsia="Times New Roman" w:hAnsi="Arial" w:cs="Arial"/>
          <w:sz w:val="24"/>
          <w:szCs w:val="24"/>
          <w:lang w:eastAsia="es-BO"/>
        </w:rPr>
        <w:t>, 2004)</w:t>
      </w:r>
    </w:p>
    <w:sectPr w:rsidR="0013530D" w:rsidRPr="0013530D" w:rsidSect="00D654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4FD"/>
    <w:multiLevelType w:val="multilevel"/>
    <w:tmpl w:val="CFB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3608A"/>
    <w:multiLevelType w:val="hybridMultilevel"/>
    <w:tmpl w:val="9078E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D01738E"/>
    <w:multiLevelType w:val="hybridMultilevel"/>
    <w:tmpl w:val="0D64224E"/>
    <w:lvl w:ilvl="0" w:tplc="A1F476A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3D"/>
    <w:rsid w:val="0006105F"/>
    <w:rsid w:val="000B3715"/>
    <w:rsid w:val="0013530D"/>
    <w:rsid w:val="00203D7C"/>
    <w:rsid w:val="00216C0D"/>
    <w:rsid w:val="00250353"/>
    <w:rsid w:val="002672AA"/>
    <w:rsid w:val="00333541"/>
    <w:rsid w:val="00336A97"/>
    <w:rsid w:val="003B02B4"/>
    <w:rsid w:val="00497937"/>
    <w:rsid w:val="004D6F7D"/>
    <w:rsid w:val="004E0FF5"/>
    <w:rsid w:val="00505089"/>
    <w:rsid w:val="0052098E"/>
    <w:rsid w:val="00627AC7"/>
    <w:rsid w:val="006B79B4"/>
    <w:rsid w:val="00760C76"/>
    <w:rsid w:val="007D64B2"/>
    <w:rsid w:val="00806D81"/>
    <w:rsid w:val="00853542"/>
    <w:rsid w:val="00943179"/>
    <w:rsid w:val="00977966"/>
    <w:rsid w:val="009B043D"/>
    <w:rsid w:val="009C1949"/>
    <w:rsid w:val="00A65D46"/>
    <w:rsid w:val="00B44BA9"/>
    <w:rsid w:val="00BB25A8"/>
    <w:rsid w:val="00BD348E"/>
    <w:rsid w:val="00BE7486"/>
    <w:rsid w:val="00C50A38"/>
    <w:rsid w:val="00C67FD0"/>
    <w:rsid w:val="00C8629D"/>
    <w:rsid w:val="00D13E7E"/>
    <w:rsid w:val="00D35327"/>
    <w:rsid w:val="00D64F2C"/>
    <w:rsid w:val="00D654AE"/>
    <w:rsid w:val="00D7083A"/>
    <w:rsid w:val="00DF063D"/>
    <w:rsid w:val="00EB29FE"/>
    <w:rsid w:val="00EC199B"/>
    <w:rsid w:val="00F30A9A"/>
    <w:rsid w:val="00F357EA"/>
    <w:rsid w:val="00F60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541"/>
    <w:pPr>
      <w:ind w:left="720"/>
      <w:contextualSpacing/>
    </w:pPr>
  </w:style>
  <w:style w:type="paragraph" w:styleId="NormalWeb">
    <w:name w:val="Normal (Web)"/>
    <w:basedOn w:val="Normal"/>
    <w:uiPriority w:val="99"/>
    <w:semiHidden/>
    <w:unhideWhenUsed/>
    <w:rsid w:val="0033354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3335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541"/>
    <w:pPr>
      <w:ind w:left="720"/>
      <w:contextualSpacing/>
    </w:pPr>
  </w:style>
  <w:style w:type="paragraph" w:styleId="NormalWeb">
    <w:name w:val="Normal (Web)"/>
    <w:basedOn w:val="Normal"/>
    <w:uiPriority w:val="99"/>
    <w:semiHidden/>
    <w:unhideWhenUsed/>
    <w:rsid w:val="0033354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333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5814">
      <w:bodyDiv w:val="1"/>
      <w:marLeft w:val="0"/>
      <w:marRight w:val="0"/>
      <w:marTop w:val="0"/>
      <w:marBottom w:val="0"/>
      <w:divBdr>
        <w:top w:val="none" w:sz="0" w:space="0" w:color="auto"/>
        <w:left w:val="none" w:sz="0" w:space="0" w:color="auto"/>
        <w:bottom w:val="none" w:sz="0" w:space="0" w:color="auto"/>
        <w:right w:val="none" w:sz="0" w:space="0" w:color="auto"/>
      </w:divBdr>
      <w:divsChild>
        <w:div w:id="2092114495">
          <w:marLeft w:val="0"/>
          <w:marRight w:val="0"/>
          <w:marTop w:val="0"/>
          <w:marBottom w:val="0"/>
          <w:divBdr>
            <w:top w:val="none" w:sz="0" w:space="0" w:color="auto"/>
            <w:left w:val="none" w:sz="0" w:space="0" w:color="auto"/>
            <w:bottom w:val="none" w:sz="0" w:space="0" w:color="auto"/>
            <w:right w:val="none" w:sz="0" w:space="0" w:color="auto"/>
          </w:divBdr>
        </w:div>
        <w:div w:id="1320109920">
          <w:marLeft w:val="0"/>
          <w:marRight w:val="0"/>
          <w:marTop w:val="0"/>
          <w:marBottom w:val="0"/>
          <w:divBdr>
            <w:top w:val="none" w:sz="0" w:space="0" w:color="auto"/>
            <w:left w:val="none" w:sz="0" w:space="0" w:color="auto"/>
            <w:bottom w:val="none" w:sz="0" w:space="0" w:color="auto"/>
            <w:right w:val="none" w:sz="0" w:space="0" w:color="auto"/>
          </w:divBdr>
        </w:div>
        <w:div w:id="1332493165">
          <w:marLeft w:val="0"/>
          <w:marRight w:val="0"/>
          <w:marTop w:val="0"/>
          <w:marBottom w:val="0"/>
          <w:divBdr>
            <w:top w:val="none" w:sz="0" w:space="0" w:color="auto"/>
            <w:left w:val="none" w:sz="0" w:space="0" w:color="auto"/>
            <w:bottom w:val="none" w:sz="0" w:space="0" w:color="auto"/>
            <w:right w:val="none" w:sz="0" w:space="0" w:color="auto"/>
          </w:divBdr>
        </w:div>
        <w:div w:id="1757094001">
          <w:marLeft w:val="0"/>
          <w:marRight w:val="0"/>
          <w:marTop w:val="0"/>
          <w:marBottom w:val="0"/>
          <w:divBdr>
            <w:top w:val="none" w:sz="0" w:space="0" w:color="auto"/>
            <w:left w:val="none" w:sz="0" w:space="0" w:color="auto"/>
            <w:bottom w:val="none" w:sz="0" w:space="0" w:color="auto"/>
            <w:right w:val="none" w:sz="0" w:space="0" w:color="auto"/>
          </w:divBdr>
        </w:div>
        <w:div w:id="499581764">
          <w:marLeft w:val="0"/>
          <w:marRight w:val="0"/>
          <w:marTop w:val="0"/>
          <w:marBottom w:val="0"/>
          <w:divBdr>
            <w:top w:val="none" w:sz="0" w:space="0" w:color="auto"/>
            <w:left w:val="none" w:sz="0" w:space="0" w:color="auto"/>
            <w:bottom w:val="none" w:sz="0" w:space="0" w:color="auto"/>
            <w:right w:val="none" w:sz="0" w:space="0" w:color="auto"/>
          </w:divBdr>
        </w:div>
        <w:div w:id="1525943680">
          <w:marLeft w:val="0"/>
          <w:marRight w:val="0"/>
          <w:marTop w:val="0"/>
          <w:marBottom w:val="0"/>
          <w:divBdr>
            <w:top w:val="none" w:sz="0" w:space="0" w:color="auto"/>
            <w:left w:val="none" w:sz="0" w:space="0" w:color="auto"/>
            <w:bottom w:val="none" w:sz="0" w:space="0" w:color="auto"/>
            <w:right w:val="none" w:sz="0" w:space="0" w:color="auto"/>
          </w:divBdr>
        </w:div>
        <w:div w:id="1723403606">
          <w:marLeft w:val="0"/>
          <w:marRight w:val="0"/>
          <w:marTop w:val="0"/>
          <w:marBottom w:val="0"/>
          <w:divBdr>
            <w:top w:val="none" w:sz="0" w:space="0" w:color="auto"/>
            <w:left w:val="none" w:sz="0" w:space="0" w:color="auto"/>
            <w:bottom w:val="none" w:sz="0" w:space="0" w:color="auto"/>
            <w:right w:val="none" w:sz="0" w:space="0" w:color="auto"/>
          </w:divBdr>
        </w:div>
        <w:div w:id="953632915">
          <w:marLeft w:val="0"/>
          <w:marRight w:val="0"/>
          <w:marTop w:val="0"/>
          <w:marBottom w:val="0"/>
          <w:divBdr>
            <w:top w:val="none" w:sz="0" w:space="0" w:color="auto"/>
            <w:left w:val="none" w:sz="0" w:space="0" w:color="auto"/>
            <w:bottom w:val="none" w:sz="0" w:space="0" w:color="auto"/>
            <w:right w:val="none" w:sz="0" w:space="0" w:color="auto"/>
          </w:divBdr>
        </w:div>
        <w:div w:id="1197700788">
          <w:marLeft w:val="0"/>
          <w:marRight w:val="0"/>
          <w:marTop w:val="0"/>
          <w:marBottom w:val="0"/>
          <w:divBdr>
            <w:top w:val="none" w:sz="0" w:space="0" w:color="auto"/>
            <w:left w:val="none" w:sz="0" w:space="0" w:color="auto"/>
            <w:bottom w:val="none" w:sz="0" w:space="0" w:color="auto"/>
            <w:right w:val="none" w:sz="0" w:space="0" w:color="auto"/>
          </w:divBdr>
        </w:div>
        <w:div w:id="257568644">
          <w:marLeft w:val="0"/>
          <w:marRight w:val="0"/>
          <w:marTop w:val="0"/>
          <w:marBottom w:val="0"/>
          <w:divBdr>
            <w:top w:val="none" w:sz="0" w:space="0" w:color="auto"/>
            <w:left w:val="none" w:sz="0" w:space="0" w:color="auto"/>
            <w:bottom w:val="none" w:sz="0" w:space="0" w:color="auto"/>
            <w:right w:val="none" w:sz="0" w:space="0" w:color="auto"/>
          </w:divBdr>
        </w:div>
        <w:div w:id="1653366201">
          <w:marLeft w:val="0"/>
          <w:marRight w:val="0"/>
          <w:marTop w:val="0"/>
          <w:marBottom w:val="0"/>
          <w:divBdr>
            <w:top w:val="none" w:sz="0" w:space="0" w:color="auto"/>
            <w:left w:val="none" w:sz="0" w:space="0" w:color="auto"/>
            <w:bottom w:val="none" w:sz="0" w:space="0" w:color="auto"/>
            <w:right w:val="none" w:sz="0" w:space="0" w:color="auto"/>
          </w:divBdr>
        </w:div>
        <w:div w:id="400370841">
          <w:marLeft w:val="0"/>
          <w:marRight w:val="0"/>
          <w:marTop w:val="0"/>
          <w:marBottom w:val="0"/>
          <w:divBdr>
            <w:top w:val="none" w:sz="0" w:space="0" w:color="auto"/>
            <w:left w:val="none" w:sz="0" w:space="0" w:color="auto"/>
            <w:bottom w:val="none" w:sz="0" w:space="0" w:color="auto"/>
            <w:right w:val="none" w:sz="0" w:space="0" w:color="auto"/>
          </w:divBdr>
        </w:div>
      </w:divsChild>
    </w:div>
    <w:div w:id="130905591">
      <w:bodyDiv w:val="1"/>
      <w:marLeft w:val="0"/>
      <w:marRight w:val="0"/>
      <w:marTop w:val="0"/>
      <w:marBottom w:val="0"/>
      <w:divBdr>
        <w:top w:val="none" w:sz="0" w:space="0" w:color="auto"/>
        <w:left w:val="none" w:sz="0" w:space="0" w:color="auto"/>
        <w:bottom w:val="none" w:sz="0" w:space="0" w:color="auto"/>
        <w:right w:val="none" w:sz="0" w:space="0" w:color="auto"/>
      </w:divBdr>
      <w:divsChild>
        <w:div w:id="1013723957">
          <w:marLeft w:val="0"/>
          <w:marRight w:val="0"/>
          <w:marTop w:val="0"/>
          <w:marBottom w:val="0"/>
          <w:divBdr>
            <w:top w:val="none" w:sz="0" w:space="0" w:color="auto"/>
            <w:left w:val="none" w:sz="0" w:space="0" w:color="auto"/>
            <w:bottom w:val="none" w:sz="0" w:space="0" w:color="auto"/>
            <w:right w:val="none" w:sz="0" w:space="0" w:color="auto"/>
          </w:divBdr>
          <w:divsChild>
            <w:div w:id="855463388">
              <w:marLeft w:val="0"/>
              <w:marRight w:val="0"/>
              <w:marTop w:val="0"/>
              <w:marBottom w:val="0"/>
              <w:divBdr>
                <w:top w:val="none" w:sz="0" w:space="0" w:color="auto"/>
                <w:left w:val="none" w:sz="0" w:space="0" w:color="auto"/>
                <w:bottom w:val="none" w:sz="0" w:space="0" w:color="auto"/>
                <w:right w:val="none" w:sz="0" w:space="0" w:color="auto"/>
              </w:divBdr>
            </w:div>
            <w:div w:id="5134511">
              <w:marLeft w:val="0"/>
              <w:marRight w:val="0"/>
              <w:marTop w:val="0"/>
              <w:marBottom w:val="0"/>
              <w:divBdr>
                <w:top w:val="none" w:sz="0" w:space="0" w:color="auto"/>
                <w:left w:val="none" w:sz="0" w:space="0" w:color="auto"/>
                <w:bottom w:val="none" w:sz="0" w:space="0" w:color="auto"/>
                <w:right w:val="none" w:sz="0" w:space="0" w:color="auto"/>
              </w:divBdr>
            </w:div>
            <w:div w:id="1557352382">
              <w:marLeft w:val="0"/>
              <w:marRight w:val="0"/>
              <w:marTop w:val="0"/>
              <w:marBottom w:val="0"/>
              <w:divBdr>
                <w:top w:val="none" w:sz="0" w:space="0" w:color="auto"/>
                <w:left w:val="none" w:sz="0" w:space="0" w:color="auto"/>
                <w:bottom w:val="none" w:sz="0" w:space="0" w:color="auto"/>
                <w:right w:val="none" w:sz="0" w:space="0" w:color="auto"/>
              </w:divBdr>
            </w:div>
            <w:div w:id="13211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6641">
      <w:bodyDiv w:val="1"/>
      <w:marLeft w:val="0"/>
      <w:marRight w:val="0"/>
      <w:marTop w:val="0"/>
      <w:marBottom w:val="0"/>
      <w:divBdr>
        <w:top w:val="none" w:sz="0" w:space="0" w:color="auto"/>
        <w:left w:val="none" w:sz="0" w:space="0" w:color="auto"/>
        <w:bottom w:val="none" w:sz="0" w:space="0" w:color="auto"/>
        <w:right w:val="none" w:sz="0" w:space="0" w:color="auto"/>
      </w:divBdr>
      <w:divsChild>
        <w:div w:id="186723496">
          <w:marLeft w:val="0"/>
          <w:marRight w:val="0"/>
          <w:marTop w:val="0"/>
          <w:marBottom w:val="0"/>
          <w:divBdr>
            <w:top w:val="none" w:sz="0" w:space="0" w:color="auto"/>
            <w:left w:val="none" w:sz="0" w:space="0" w:color="auto"/>
            <w:bottom w:val="none" w:sz="0" w:space="0" w:color="auto"/>
            <w:right w:val="none" w:sz="0" w:space="0" w:color="auto"/>
          </w:divBdr>
        </w:div>
        <w:div w:id="911738757">
          <w:marLeft w:val="0"/>
          <w:marRight w:val="0"/>
          <w:marTop w:val="0"/>
          <w:marBottom w:val="0"/>
          <w:divBdr>
            <w:top w:val="none" w:sz="0" w:space="0" w:color="auto"/>
            <w:left w:val="none" w:sz="0" w:space="0" w:color="auto"/>
            <w:bottom w:val="none" w:sz="0" w:space="0" w:color="auto"/>
            <w:right w:val="none" w:sz="0" w:space="0" w:color="auto"/>
          </w:divBdr>
        </w:div>
        <w:div w:id="2049065638">
          <w:marLeft w:val="0"/>
          <w:marRight w:val="0"/>
          <w:marTop w:val="0"/>
          <w:marBottom w:val="0"/>
          <w:divBdr>
            <w:top w:val="none" w:sz="0" w:space="0" w:color="auto"/>
            <w:left w:val="none" w:sz="0" w:space="0" w:color="auto"/>
            <w:bottom w:val="none" w:sz="0" w:space="0" w:color="auto"/>
            <w:right w:val="none" w:sz="0" w:space="0" w:color="auto"/>
          </w:divBdr>
        </w:div>
        <w:div w:id="2060129966">
          <w:marLeft w:val="0"/>
          <w:marRight w:val="0"/>
          <w:marTop w:val="0"/>
          <w:marBottom w:val="0"/>
          <w:divBdr>
            <w:top w:val="none" w:sz="0" w:space="0" w:color="auto"/>
            <w:left w:val="none" w:sz="0" w:space="0" w:color="auto"/>
            <w:bottom w:val="none" w:sz="0" w:space="0" w:color="auto"/>
            <w:right w:val="none" w:sz="0" w:space="0" w:color="auto"/>
          </w:divBdr>
        </w:div>
      </w:divsChild>
    </w:div>
    <w:div w:id="290747098">
      <w:bodyDiv w:val="1"/>
      <w:marLeft w:val="0"/>
      <w:marRight w:val="0"/>
      <w:marTop w:val="0"/>
      <w:marBottom w:val="0"/>
      <w:divBdr>
        <w:top w:val="none" w:sz="0" w:space="0" w:color="auto"/>
        <w:left w:val="none" w:sz="0" w:space="0" w:color="auto"/>
        <w:bottom w:val="none" w:sz="0" w:space="0" w:color="auto"/>
        <w:right w:val="none" w:sz="0" w:space="0" w:color="auto"/>
      </w:divBdr>
      <w:divsChild>
        <w:div w:id="1582833014">
          <w:marLeft w:val="0"/>
          <w:marRight w:val="0"/>
          <w:marTop w:val="0"/>
          <w:marBottom w:val="0"/>
          <w:divBdr>
            <w:top w:val="none" w:sz="0" w:space="0" w:color="auto"/>
            <w:left w:val="none" w:sz="0" w:space="0" w:color="auto"/>
            <w:bottom w:val="none" w:sz="0" w:space="0" w:color="auto"/>
            <w:right w:val="none" w:sz="0" w:space="0" w:color="auto"/>
          </w:divBdr>
        </w:div>
        <w:div w:id="896476747">
          <w:marLeft w:val="0"/>
          <w:marRight w:val="0"/>
          <w:marTop w:val="0"/>
          <w:marBottom w:val="0"/>
          <w:divBdr>
            <w:top w:val="none" w:sz="0" w:space="0" w:color="auto"/>
            <w:left w:val="none" w:sz="0" w:space="0" w:color="auto"/>
            <w:bottom w:val="none" w:sz="0" w:space="0" w:color="auto"/>
            <w:right w:val="none" w:sz="0" w:space="0" w:color="auto"/>
          </w:divBdr>
        </w:div>
        <w:div w:id="645402906">
          <w:marLeft w:val="0"/>
          <w:marRight w:val="0"/>
          <w:marTop w:val="0"/>
          <w:marBottom w:val="0"/>
          <w:divBdr>
            <w:top w:val="none" w:sz="0" w:space="0" w:color="auto"/>
            <w:left w:val="none" w:sz="0" w:space="0" w:color="auto"/>
            <w:bottom w:val="none" w:sz="0" w:space="0" w:color="auto"/>
            <w:right w:val="none" w:sz="0" w:space="0" w:color="auto"/>
          </w:divBdr>
        </w:div>
        <w:div w:id="630670963">
          <w:marLeft w:val="0"/>
          <w:marRight w:val="0"/>
          <w:marTop w:val="0"/>
          <w:marBottom w:val="0"/>
          <w:divBdr>
            <w:top w:val="none" w:sz="0" w:space="0" w:color="auto"/>
            <w:left w:val="none" w:sz="0" w:space="0" w:color="auto"/>
            <w:bottom w:val="none" w:sz="0" w:space="0" w:color="auto"/>
            <w:right w:val="none" w:sz="0" w:space="0" w:color="auto"/>
          </w:divBdr>
        </w:div>
        <w:div w:id="995913843">
          <w:marLeft w:val="0"/>
          <w:marRight w:val="0"/>
          <w:marTop w:val="0"/>
          <w:marBottom w:val="0"/>
          <w:divBdr>
            <w:top w:val="none" w:sz="0" w:space="0" w:color="auto"/>
            <w:left w:val="none" w:sz="0" w:space="0" w:color="auto"/>
            <w:bottom w:val="none" w:sz="0" w:space="0" w:color="auto"/>
            <w:right w:val="none" w:sz="0" w:space="0" w:color="auto"/>
          </w:divBdr>
        </w:div>
        <w:div w:id="595135640">
          <w:marLeft w:val="0"/>
          <w:marRight w:val="0"/>
          <w:marTop w:val="0"/>
          <w:marBottom w:val="0"/>
          <w:divBdr>
            <w:top w:val="none" w:sz="0" w:space="0" w:color="auto"/>
            <w:left w:val="none" w:sz="0" w:space="0" w:color="auto"/>
            <w:bottom w:val="none" w:sz="0" w:space="0" w:color="auto"/>
            <w:right w:val="none" w:sz="0" w:space="0" w:color="auto"/>
          </w:divBdr>
        </w:div>
        <w:div w:id="502866093">
          <w:marLeft w:val="0"/>
          <w:marRight w:val="0"/>
          <w:marTop w:val="0"/>
          <w:marBottom w:val="0"/>
          <w:divBdr>
            <w:top w:val="none" w:sz="0" w:space="0" w:color="auto"/>
            <w:left w:val="none" w:sz="0" w:space="0" w:color="auto"/>
            <w:bottom w:val="none" w:sz="0" w:space="0" w:color="auto"/>
            <w:right w:val="none" w:sz="0" w:space="0" w:color="auto"/>
          </w:divBdr>
        </w:div>
        <w:div w:id="206064591">
          <w:marLeft w:val="0"/>
          <w:marRight w:val="0"/>
          <w:marTop w:val="0"/>
          <w:marBottom w:val="0"/>
          <w:divBdr>
            <w:top w:val="none" w:sz="0" w:space="0" w:color="auto"/>
            <w:left w:val="none" w:sz="0" w:space="0" w:color="auto"/>
            <w:bottom w:val="none" w:sz="0" w:space="0" w:color="auto"/>
            <w:right w:val="none" w:sz="0" w:space="0" w:color="auto"/>
          </w:divBdr>
        </w:div>
        <w:div w:id="1467821887">
          <w:marLeft w:val="0"/>
          <w:marRight w:val="0"/>
          <w:marTop w:val="0"/>
          <w:marBottom w:val="0"/>
          <w:divBdr>
            <w:top w:val="none" w:sz="0" w:space="0" w:color="auto"/>
            <w:left w:val="none" w:sz="0" w:space="0" w:color="auto"/>
            <w:bottom w:val="none" w:sz="0" w:space="0" w:color="auto"/>
            <w:right w:val="none" w:sz="0" w:space="0" w:color="auto"/>
          </w:divBdr>
        </w:div>
        <w:div w:id="526017880">
          <w:marLeft w:val="0"/>
          <w:marRight w:val="0"/>
          <w:marTop w:val="0"/>
          <w:marBottom w:val="0"/>
          <w:divBdr>
            <w:top w:val="none" w:sz="0" w:space="0" w:color="auto"/>
            <w:left w:val="none" w:sz="0" w:space="0" w:color="auto"/>
            <w:bottom w:val="none" w:sz="0" w:space="0" w:color="auto"/>
            <w:right w:val="none" w:sz="0" w:space="0" w:color="auto"/>
          </w:divBdr>
        </w:div>
      </w:divsChild>
    </w:div>
    <w:div w:id="369427882">
      <w:bodyDiv w:val="1"/>
      <w:marLeft w:val="0"/>
      <w:marRight w:val="0"/>
      <w:marTop w:val="0"/>
      <w:marBottom w:val="0"/>
      <w:divBdr>
        <w:top w:val="none" w:sz="0" w:space="0" w:color="auto"/>
        <w:left w:val="none" w:sz="0" w:space="0" w:color="auto"/>
        <w:bottom w:val="none" w:sz="0" w:space="0" w:color="auto"/>
        <w:right w:val="none" w:sz="0" w:space="0" w:color="auto"/>
      </w:divBdr>
      <w:divsChild>
        <w:div w:id="1398823651">
          <w:marLeft w:val="0"/>
          <w:marRight w:val="0"/>
          <w:marTop w:val="0"/>
          <w:marBottom w:val="0"/>
          <w:divBdr>
            <w:top w:val="none" w:sz="0" w:space="0" w:color="auto"/>
            <w:left w:val="none" w:sz="0" w:space="0" w:color="auto"/>
            <w:bottom w:val="none" w:sz="0" w:space="0" w:color="auto"/>
            <w:right w:val="none" w:sz="0" w:space="0" w:color="auto"/>
          </w:divBdr>
        </w:div>
        <w:div w:id="1526089899">
          <w:marLeft w:val="0"/>
          <w:marRight w:val="0"/>
          <w:marTop w:val="0"/>
          <w:marBottom w:val="0"/>
          <w:divBdr>
            <w:top w:val="none" w:sz="0" w:space="0" w:color="auto"/>
            <w:left w:val="none" w:sz="0" w:space="0" w:color="auto"/>
            <w:bottom w:val="none" w:sz="0" w:space="0" w:color="auto"/>
            <w:right w:val="none" w:sz="0" w:space="0" w:color="auto"/>
          </w:divBdr>
        </w:div>
        <w:div w:id="1612468089">
          <w:marLeft w:val="0"/>
          <w:marRight w:val="0"/>
          <w:marTop w:val="0"/>
          <w:marBottom w:val="0"/>
          <w:divBdr>
            <w:top w:val="none" w:sz="0" w:space="0" w:color="auto"/>
            <w:left w:val="none" w:sz="0" w:space="0" w:color="auto"/>
            <w:bottom w:val="none" w:sz="0" w:space="0" w:color="auto"/>
            <w:right w:val="none" w:sz="0" w:space="0" w:color="auto"/>
          </w:divBdr>
        </w:div>
        <w:div w:id="1960993984">
          <w:marLeft w:val="0"/>
          <w:marRight w:val="0"/>
          <w:marTop w:val="0"/>
          <w:marBottom w:val="0"/>
          <w:divBdr>
            <w:top w:val="none" w:sz="0" w:space="0" w:color="auto"/>
            <w:left w:val="none" w:sz="0" w:space="0" w:color="auto"/>
            <w:bottom w:val="none" w:sz="0" w:space="0" w:color="auto"/>
            <w:right w:val="none" w:sz="0" w:space="0" w:color="auto"/>
          </w:divBdr>
        </w:div>
        <w:div w:id="869413595">
          <w:marLeft w:val="0"/>
          <w:marRight w:val="0"/>
          <w:marTop w:val="0"/>
          <w:marBottom w:val="0"/>
          <w:divBdr>
            <w:top w:val="none" w:sz="0" w:space="0" w:color="auto"/>
            <w:left w:val="none" w:sz="0" w:space="0" w:color="auto"/>
            <w:bottom w:val="none" w:sz="0" w:space="0" w:color="auto"/>
            <w:right w:val="none" w:sz="0" w:space="0" w:color="auto"/>
          </w:divBdr>
        </w:div>
      </w:divsChild>
    </w:div>
    <w:div w:id="379980510">
      <w:bodyDiv w:val="1"/>
      <w:marLeft w:val="0"/>
      <w:marRight w:val="0"/>
      <w:marTop w:val="0"/>
      <w:marBottom w:val="0"/>
      <w:divBdr>
        <w:top w:val="none" w:sz="0" w:space="0" w:color="auto"/>
        <w:left w:val="none" w:sz="0" w:space="0" w:color="auto"/>
        <w:bottom w:val="none" w:sz="0" w:space="0" w:color="auto"/>
        <w:right w:val="none" w:sz="0" w:space="0" w:color="auto"/>
      </w:divBdr>
      <w:divsChild>
        <w:div w:id="1870755760">
          <w:marLeft w:val="0"/>
          <w:marRight w:val="0"/>
          <w:marTop w:val="0"/>
          <w:marBottom w:val="0"/>
          <w:divBdr>
            <w:top w:val="none" w:sz="0" w:space="0" w:color="auto"/>
            <w:left w:val="none" w:sz="0" w:space="0" w:color="auto"/>
            <w:bottom w:val="none" w:sz="0" w:space="0" w:color="auto"/>
            <w:right w:val="none" w:sz="0" w:space="0" w:color="auto"/>
          </w:divBdr>
        </w:div>
        <w:div w:id="1297179217">
          <w:marLeft w:val="0"/>
          <w:marRight w:val="0"/>
          <w:marTop w:val="0"/>
          <w:marBottom w:val="0"/>
          <w:divBdr>
            <w:top w:val="none" w:sz="0" w:space="0" w:color="auto"/>
            <w:left w:val="none" w:sz="0" w:space="0" w:color="auto"/>
            <w:bottom w:val="none" w:sz="0" w:space="0" w:color="auto"/>
            <w:right w:val="none" w:sz="0" w:space="0" w:color="auto"/>
          </w:divBdr>
        </w:div>
        <w:div w:id="1672097059">
          <w:marLeft w:val="0"/>
          <w:marRight w:val="0"/>
          <w:marTop w:val="0"/>
          <w:marBottom w:val="0"/>
          <w:divBdr>
            <w:top w:val="none" w:sz="0" w:space="0" w:color="auto"/>
            <w:left w:val="none" w:sz="0" w:space="0" w:color="auto"/>
            <w:bottom w:val="none" w:sz="0" w:space="0" w:color="auto"/>
            <w:right w:val="none" w:sz="0" w:space="0" w:color="auto"/>
          </w:divBdr>
        </w:div>
        <w:div w:id="1004741145">
          <w:marLeft w:val="0"/>
          <w:marRight w:val="0"/>
          <w:marTop w:val="0"/>
          <w:marBottom w:val="0"/>
          <w:divBdr>
            <w:top w:val="none" w:sz="0" w:space="0" w:color="auto"/>
            <w:left w:val="none" w:sz="0" w:space="0" w:color="auto"/>
            <w:bottom w:val="none" w:sz="0" w:space="0" w:color="auto"/>
            <w:right w:val="none" w:sz="0" w:space="0" w:color="auto"/>
          </w:divBdr>
        </w:div>
        <w:div w:id="654382149">
          <w:marLeft w:val="0"/>
          <w:marRight w:val="0"/>
          <w:marTop w:val="0"/>
          <w:marBottom w:val="0"/>
          <w:divBdr>
            <w:top w:val="none" w:sz="0" w:space="0" w:color="auto"/>
            <w:left w:val="none" w:sz="0" w:space="0" w:color="auto"/>
            <w:bottom w:val="none" w:sz="0" w:space="0" w:color="auto"/>
            <w:right w:val="none" w:sz="0" w:space="0" w:color="auto"/>
          </w:divBdr>
        </w:div>
        <w:div w:id="756708325">
          <w:marLeft w:val="0"/>
          <w:marRight w:val="0"/>
          <w:marTop w:val="0"/>
          <w:marBottom w:val="0"/>
          <w:divBdr>
            <w:top w:val="none" w:sz="0" w:space="0" w:color="auto"/>
            <w:left w:val="none" w:sz="0" w:space="0" w:color="auto"/>
            <w:bottom w:val="none" w:sz="0" w:space="0" w:color="auto"/>
            <w:right w:val="none" w:sz="0" w:space="0" w:color="auto"/>
          </w:divBdr>
        </w:div>
        <w:div w:id="1276251847">
          <w:marLeft w:val="0"/>
          <w:marRight w:val="0"/>
          <w:marTop w:val="0"/>
          <w:marBottom w:val="0"/>
          <w:divBdr>
            <w:top w:val="none" w:sz="0" w:space="0" w:color="auto"/>
            <w:left w:val="none" w:sz="0" w:space="0" w:color="auto"/>
            <w:bottom w:val="none" w:sz="0" w:space="0" w:color="auto"/>
            <w:right w:val="none" w:sz="0" w:space="0" w:color="auto"/>
          </w:divBdr>
        </w:div>
        <w:div w:id="2131782159">
          <w:marLeft w:val="0"/>
          <w:marRight w:val="0"/>
          <w:marTop w:val="0"/>
          <w:marBottom w:val="0"/>
          <w:divBdr>
            <w:top w:val="none" w:sz="0" w:space="0" w:color="auto"/>
            <w:left w:val="none" w:sz="0" w:space="0" w:color="auto"/>
            <w:bottom w:val="none" w:sz="0" w:space="0" w:color="auto"/>
            <w:right w:val="none" w:sz="0" w:space="0" w:color="auto"/>
          </w:divBdr>
        </w:div>
        <w:div w:id="1725983431">
          <w:marLeft w:val="0"/>
          <w:marRight w:val="0"/>
          <w:marTop w:val="0"/>
          <w:marBottom w:val="0"/>
          <w:divBdr>
            <w:top w:val="none" w:sz="0" w:space="0" w:color="auto"/>
            <w:left w:val="none" w:sz="0" w:space="0" w:color="auto"/>
            <w:bottom w:val="none" w:sz="0" w:space="0" w:color="auto"/>
            <w:right w:val="none" w:sz="0" w:space="0" w:color="auto"/>
          </w:divBdr>
        </w:div>
        <w:div w:id="1831872324">
          <w:marLeft w:val="0"/>
          <w:marRight w:val="0"/>
          <w:marTop w:val="0"/>
          <w:marBottom w:val="0"/>
          <w:divBdr>
            <w:top w:val="none" w:sz="0" w:space="0" w:color="auto"/>
            <w:left w:val="none" w:sz="0" w:space="0" w:color="auto"/>
            <w:bottom w:val="none" w:sz="0" w:space="0" w:color="auto"/>
            <w:right w:val="none" w:sz="0" w:space="0" w:color="auto"/>
          </w:divBdr>
        </w:div>
        <w:div w:id="1930001988">
          <w:marLeft w:val="0"/>
          <w:marRight w:val="0"/>
          <w:marTop w:val="0"/>
          <w:marBottom w:val="0"/>
          <w:divBdr>
            <w:top w:val="none" w:sz="0" w:space="0" w:color="auto"/>
            <w:left w:val="none" w:sz="0" w:space="0" w:color="auto"/>
            <w:bottom w:val="none" w:sz="0" w:space="0" w:color="auto"/>
            <w:right w:val="none" w:sz="0" w:space="0" w:color="auto"/>
          </w:divBdr>
        </w:div>
        <w:div w:id="457728593">
          <w:marLeft w:val="0"/>
          <w:marRight w:val="0"/>
          <w:marTop w:val="0"/>
          <w:marBottom w:val="0"/>
          <w:divBdr>
            <w:top w:val="none" w:sz="0" w:space="0" w:color="auto"/>
            <w:left w:val="none" w:sz="0" w:space="0" w:color="auto"/>
            <w:bottom w:val="none" w:sz="0" w:space="0" w:color="auto"/>
            <w:right w:val="none" w:sz="0" w:space="0" w:color="auto"/>
          </w:divBdr>
        </w:div>
        <w:div w:id="1378890533">
          <w:marLeft w:val="0"/>
          <w:marRight w:val="0"/>
          <w:marTop w:val="0"/>
          <w:marBottom w:val="0"/>
          <w:divBdr>
            <w:top w:val="none" w:sz="0" w:space="0" w:color="auto"/>
            <w:left w:val="none" w:sz="0" w:space="0" w:color="auto"/>
            <w:bottom w:val="none" w:sz="0" w:space="0" w:color="auto"/>
            <w:right w:val="none" w:sz="0" w:space="0" w:color="auto"/>
          </w:divBdr>
        </w:div>
        <w:div w:id="956915872">
          <w:marLeft w:val="0"/>
          <w:marRight w:val="0"/>
          <w:marTop w:val="0"/>
          <w:marBottom w:val="0"/>
          <w:divBdr>
            <w:top w:val="none" w:sz="0" w:space="0" w:color="auto"/>
            <w:left w:val="none" w:sz="0" w:space="0" w:color="auto"/>
            <w:bottom w:val="none" w:sz="0" w:space="0" w:color="auto"/>
            <w:right w:val="none" w:sz="0" w:space="0" w:color="auto"/>
          </w:divBdr>
        </w:div>
        <w:div w:id="258222272">
          <w:marLeft w:val="0"/>
          <w:marRight w:val="0"/>
          <w:marTop w:val="0"/>
          <w:marBottom w:val="0"/>
          <w:divBdr>
            <w:top w:val="none" w:sz="0" w:space="0" w:color="auto"/>
            <w:left w:val="none" w:sz="0" w:space="0" w:color="auto"/>
            <w:bottom w:val="none" w:sz="0" w:space="0" w:color="auto"/>
            <w:right w:val="none" w:sz="0" w:space="0" w:color="auto"/>
          </w:divBdr>
        </w:div>
        <w:div w:id="1576012474">
          <w:marLeft w:val="0"/>
          <w:marRight w:val="0"/>
          <w:marTop w:val="0"/>
          <w:marBottom w:val="0"/>
          <w:divBdr>
            <w:top w:val="none" w:sz="0" w:space="0" w:color="auto"/>
            <w:left w:val="none" w:sz="0" w:space="0" w:color="auto"/>
            <w:bottom w:val="none" w:sz="0" w:space="0" w:color="auto"/>
            <w:right w:val="none" w:sz="0" w:space="0" w:color="auto"/>
          </w:divBdr>
        </w:div>
      </w:divsChild>
    </w:div>
    <w:div w:id="426116379">
      <w:bodyDiv w:val="1"/>
      <w:marLeft w:val="0"/>
      <w:marRight w:val="0"/>
      <w:marTop w:val="0"/>
      <w:marBottom w:val="0"/>
      <w:divBdr>
        <w:top w:val="none" w:sz="0" w:space="0" w:color="auto"/>
        <w:left w:val="none" w:sz="0" w:space="0" w:color="auto"/>
        <w:bottom w:val="none" w:sz="0" w:space="0" w:color="auto"/>
        <w:right w:val="none" w:sz="0" w:space="0" w:color="auto"/>
      </w:divBdr>
      <w:divsChild>
        <w:div w:id="1942764448">
          <w:marLeft w:val="0"/>
          <w:marRight w:val="0"/>
          <w:marTop w:val="0"/>
          <w:marBottom w:val="0"/>
          <w:divBdr>
            <w:top w:val="none" w:sz="0" w:space="0" w:color="auto"/>
            <w:left w:val="none" w:sz="0" w:space="0" w:color="auto"/>
            <w:bottom w:val="none" w:sz="0" w:space="0" w:color="auto"/>
            <w:right w:val="none" w:sz="0" w:space="0" w:color="auto"/>
          </w:divBdr>
        </w:div>
        <w:div w:id="74279457">
          <w:marLeft w:val="0"/>
          <w:marRight w:val="0"/>
          <w:marTop w:val="0"/>
          <w:marBottom w:val="0"/>
          <w:divBdr>
            <w:top w:val="none" w:sz="0" w:space="0" w:color="auto"/>
            <w:left w:val="none" w:sz="0" w:space="0" w:color="auto"/>
            <w:bottom w:val="none" w:sz="0" w:space="0" w:color="auto"/>
            <w:right w:val="none" w:sz="0" w:space="0" w:color="auto"/>
          </w:divBdr>
        </w:div>
        <w:div w:id="511377877">
          <w:marLeft w:val="0"/>
          <w:marRight w:val="0"/>
          <w:marTop w:val="0"/>
          <w:marBottom w:val="0"/>
          <w:divBdr>
            <w:top w:val="none" w:sz="0" w:space="0" w:color="auto"/>
            <w:left w:val="none" w:sz="0" w:space="0" w:color="auto"/>
            <w:bottom w:val="none" w:sz="0" w:space="0" w:color="auto"/>
            <w:right w:val="none" w:sz="0" w:space="0" w:color="auto"/>
          </w:divBdr>
        </w:div>
        <w:div w:id="1146319622">
          <w:marLeft w:val="0"/>
          <w:marRight w:val="0"/>
          <w:marTop w:val="0"/>
          <w:marBottom w:val="0"/>
          <w:divBdr>
            <w:top w:val="none" w:sz="0" w:space="0" w:color="auto"/>
            <w:left w:val="none" w:sz="0" w:space="0" w:color="auto"/>
            <w:bottom w:val="none" w:sz="0" w:space="0" w:color="auto"/>
            <w:right w:val="none" w:sz="0" w:space="0" w:color="auto"/>
          </w:divBdr>
        </w:div>
        <w:div w:id="1457681686">
          <w:marLeft w:val="0"/>
          <w:marRight w:val="0"/>
          <w:marTop w:val="0"/>
          <w:marBottom w:val="0"/>
          <w:divBdr>
            <w:top w:val="none" w:sz="0" w:space="0" w:color="auto"/>
            <w:left w:val="none" w:sz="0" w:space="0" w:color="auto"/>
            <w:bottom w:val="none" w:sz="0" w:space="0" w:color="auto"/>
            <w:right w:val="none" w:sz="0" w:space="0" w:color="auto"/>
          </w:divBdr>
        </w:div>
        <w:div w:id="1740981243">
          <w:marLeft w:val="0"/>
          <w:marRight w:val="0"/>
          <w:marTop w:val="0"/>
          <w:marBottom w:val="0"/>
          <w:divBdr>
            <w:top w:val="none" w:sz="0" w:space="0" w:color="auto"/>
            <w:left w:val="none" w:sz="0" w:space="0" w:color="auto"/>
            <w:bottom w:val="none" w:sz="0" w:space="0" w:color="auto"/>
            <w:right w:val="none" w:sz="0" w:space="0" w:color="auto"/>
          </w:divBdr>
        </w:div>
        <w:div w:id="269968542">
          <w:marLeft w:val="0"/>
          <w:marRight w:val="0"/>
          <w:marTop w:val="0"/>
          <w:marBottom w:val="0"/>
          <w:divBdr>
            <w:top w:val="none" w:sz="0" w:space="0" w:color="auto"/>
            <w:left w:val="none" w:sz="0" w:space="0" w:color="auto"/>
            <w:bottom w:val="none" w:sz="0" w:space="0" w:color="auto"/>
            <w:right w:val="none" w:sz="0" w:space="0" w:color="auto"/>
          </w:divBdr>
        </w:div>
      </w:divsChild>
    </w:div>
    <w:div w:id="459374315">
      <w:bodyDiv w:val="1"/>
      <w:marLeft w:val="0"/>
      <w:marRight w:val="0"/>
      <w:marTop w:val="0"/>
      <w:marBottom w:val="0"/>
      <w:divBdr>
        <w:top w:val="none" w:sz="0" w:space="0" w:color="auto"/>
        <w:left w:val="none" w:sz="0" w:space="0" w:color="auto"/>
        <w:bottom w:val="none" w:sz="0" w:space="0" w:color="auto"/>
        <w:right w:val="none" w:sz="0" w:space="0" w:color="auto"/>
      </w:divBdr>
      <w:divsChild>
        <w:div w:id="775490631">
          <w:marLeft w:val="0"/>
          <w:marRight w:val="0"/>
          <w:marTop w:val="0"/>
          <w:marBottom w:val="0"/>
          <w:divBdr>
            <w:top w:val="none" w:sz="0" w:space="0" w:color="auto"/>
            <w:left w:val="none" w:sz="0" w:space="0" w:color="auto"/>
            <w:bottom w:val="none" w:sz="0" w:space="0" w:color="auto"/>
            <w:right w:val="none" w:sz="0" w:space="0" w:color="auto"/>
          </w:divBdr>
        </w:div>
        <w:div w:id="390546054">
          <w:marLeft w:val="0"/>
          <w:marRight w:val="0"/>
          <w:marTop w:val="0"/>
          <w:marBottom w:val="0"/>
          <w:divBdr>
            <w:top w:val="none" w:sz="0" w:space="0" w:color="auto"/>
            <w:left w:val="none" w:sz="0" w:space="0" w:color="auto"/>
            <w:bottom w:val="none" w:sz="0" w:space="0" w:color="auto"/>
            <w:right w:val="none" w:sz="0" w:space="0" w:color="auto"/>
          </w:divBdr>
        </w:div>
        <w:div w:id="453251651">
          <w:marLeft w:val="0"/>
          <w:marRight w:val="0"/>
          <w:marTop w:val="0"/>
          <w:marBottom w:val="0"/>
          <w:divBdr>
            <w:top w:val="none" w:sz="0" w:space="0" w:color="auto"/>
            <w:left w:val="none" w:sz="0" w:space="0" w:color="auto"/>
            <w:bottom w:val="none" w:sz="0" w:space="0" w:color="auto"/>
            <w:right w:val="none" w:sz="0" w:space="0" w:color="auto"/>
          </w:divBdr>
        </w:div>
        <w:div w:id="488255455">
          <w:marLeft w:val="0"/>
          <w:marRight w:val="0"/>
          <w:marTop w:val="0"/>
          <w:marBottom w:val="0"/>
          <w:divBdr>
            <w:top w:val="none" w:sz="0" w:space="0" w:color="auto"/>
            <w:left w:val="none" w:sz="0" w:space="0" w:color="auto"/>
            <w:bottom w:val="none" w:sz="0" w:space="0" w:color="auto"/>
            <w:right w:val="none" w:sz="0" w:space="0" w:color="auto"/>
          </w:divBdr>
        </w:div>
        <w:div w:id="96410596">
          <w:marLeft w:val="0"/>
          <w:marRight w:val="0"/>
          <w:marTop w:val="0"/>
          <w:marBottom w:val="0"/>
          <w:divBdr>
            <w:top w:val="none" w:sz="0" w:space="0" w:color="auto"/>
            <w:left w:val="none" w:sz="0" w:space="0" w:color="auto"/>
            <w:bottom w:val="none" w:sz="0" w:space="0" w:color="auto"/>
            <w:right w:val="none" w:sz="0" w:space="0" w:color="auto"/>
          </w:divBdr>
        </w:div>
      </w:divsChild>
    </w:div>
    <w:div w:id="538249042">
      <w:bodyDiv w:val="1"/>
      <w:marLeft w:val="0"/>
      <w:marRight w:val="0"/>
      <w:marTop w:val="0"/>
      <w:marBottom w:val="0"/>
      <w:divBdr>
        <w:top w:val="none" w:sz="0" w:space="0" w:color="auto"/>
        <w:left w:val="none" w:sz="0" w:space="0" w:color="auto"/>
        <w:bottom w:val="none" w:sz="0" w:space="0" w:color="auto"/>
        <w:right w:val="none" w:sz="0" w:space="0" w:color="auto"/>
      </w:divBdr>
      <w:divsChild>
        <w:div w:id="505747216">
          <w:marLeft w:val="0"/>
          <w:marRight w:val="0"/>
          <w:marTop w:val="0"/>
          <w:marBottom w:val="0"/>
          <w:divBdr>
            <w:top w:val="none" w:sz="0" w:space="0" w:color="auto"/>
            <w:left w:val="none" w:sz="0" w:space="0" w:color="auto"/>
            <w:bottom w:val="none" w:sz="0" w:space="0" w:color="auto"/>
            <w:right w:val="none" w:sz="0" w:space="0" w:color="auto"/>
          </w:divBdr>
        </w:div>
        <w:div w:id="1618759146">
          <w:marLeft w:val="0"/>
          <w:marRight w:val="0"/>
          <w:marTop w:val="0"/>
          <w:marBottom w:val="0"/>
          <w:divBdr>
            <w:top w:val="none" w:sz="0" w:space="0" w:color="auto"/>
            <w:left w:val="none" w:sz="0" w:space="0" w:color="auto"/>
            <w:bottom w:val="none" w:sz="0" w:space="0" w:color="auto"/>
            <w:right w:val="none" w:sz="0" w:space="0" w:color="auto"/>
          </w:divBdr>
        </w:div>
        <w:div w:id="849680127">
          <w:marLeft w:val="0"/>
          <w:marRight w:val="0"/>
          <w:marTop w:val="0"/>
          <w:marBottom w:val="0"/>
          <w:divBdr>
            <w:top w:val="none" w:sz="0" w:space="0" w:color="auto"/>
            <w:left w:val="none" w:sz="0" w:space="0" w:color="auto"/>
            <w:bottom w:val="none" w:sz="0" w:space="0" w:color="auto"/>
            <w:right w:val="none" w:sz="0" w:space="0" w:color="auto"/>
          </w:divBdr>
        </w:div>
        <w:div w:id="1109204187">
          <w:marLeft w:val="0"/>
          <w:marRight w:val="0"/>
          <w:marTop w:val="0"/>
          <w:marBottom w:val="0"/>
          <w:divBdr>
            <w:top w:val="none" w:sz="0" w:space="0" w:color="auto"/>
            <w:left w:val="none" w:sz="0" w:space="0" w:color="auto"/>
            <w:bottom w:val="none" w:sz="0" w:space="0" w:color="auto"/>
            <w:right w:val="none" w:sz="0" w:space="0" w:color="auto"/>
          </w:divBdr>
        </w:div>
      </w:divsChild>
    </w:div>
    <w:div w:id="607588347">
      <w:bodyDiv w:val="1"/>
      <w:marLeft w:val="0"/>
      <w:marRight w:val="0"/>
      <w:marTop w:val="0"/>
      <w:marBottom w:val="0"/>
      <w:divBdr>
        <w:top w:val="none" w:sz="0" w:space="0" w:color="auto"/>
        <w:left w:val="none" w:sz="0" w:space="0" w:color="auto"/>
        <w:bottom w:val="none" w:sz="0" w:space="0" w:color="auto"/>
        <w:right w:val="none" w:sz="0" w:space="0" w:color="auto"/>
      </w:divBdr>
      <w:divsChild>
        <w:div w:id="1103497044">
          <w:marLeft w:val="0"/>
          <w:marRight w:val="0"/>
          <w:marTop w:val="0"/>
          <w:marBottom w:val="0"/>
          <w:divBdr>
            <w:top w:val="none" w:sz="0" w:space="0" w:color="auto"/>
            <w:left w:val="none" w:sz="0" w:space="0" w:color="auto"/>
            <w:bottom w:val="none" w:sz="0" w:space="0" w:color="auto"/>
            <w:right w:val="none" w:sz="0" w:space="0" w:color="auto"/>
          </w:divBdr>
        </w:div>
        <w:div w:id="512381681">
          <w:marLeft w:val="0"/>
          <w:marRight w:val="0"/>
          <w:marTop w:val="0"/>
          <w:marBottom w:val="0"/>
          <w:divBdr>
            <w:top w:val="none" w:sz="0" w:space="0" w:color="auto"/>
            <w:left w:val="none" w:sz="0" w:space="0" w:color="auto"/>
            <w:bottom w:val="none" w:sz="0" w:space="0" w:color="auto"/>
            <w:right w:val="none" w:sz="0" w:space="0" w:color="auto"/>
          </w:divBdr>
        </w:div>
        <w:div w:id="2097821579">
          <w:marLeft w:val="0"/>
          <w:marRight w:val="0"/>
          <w:marTop w:val="0"/>
          <w:marBottom w:val="0"/>
          <w:divBdr>
            <w:top w:val="none" w:sz="0" w:space="0" w:color="auto"/>
            <w:left w:val="none" w:sz="0" w:space="0" w:color="auto"/>
            <w:bottom w:val="none" w:sz="0" w:space="0" w:color="auto"/>
            <w:right w:val="none" w:sz="0" w:space="0" w:color="auto"/>
          </w:divBdr>
        </w:div>
        <w:div w:id="1769500504">
          <w:marLeft w:val="0"/>
          <w:marRight w:val="0"/>
          <w:marTop w:val="0"/>
          <w:marBottom w:val="0"/>
          <w:divBdr>
            <w:top w:val="none" w:sz="0" w:space="0" w:color="auto"/>
            <w:left w:val="none" w:sz="0" w:space="0" w:color="auto"/>
            <w:bottom w:val="none" w:sz="0" w:space="0" w:color="auto"/>
            <w:right w:val="none" w:sz="0" w:space="0" w:color="auto"/>
          </w:divBdr>
        </w:div>
      </w:divsChild>
    </w:div>
    <w:div w:id="746421896">
      <w:bodyDiv w:val="1"/>
      <w:marLeft w:val="0"/>
      <w:marRight w:val="0"/>
      <w:marTop w:val="0"/>
      <w:marBottom w:val="0"/>
      <w:divBdr>
        <w:top w:val="none" w:sz="0" w:space="0" w:color="auto"/>
        <w:left w:val="none" w:sz="0" w:space="0" w:color="auto"/>
        <w:bottom w:val="none" w:sz="0" w:space="0" w:color="auto"/>
        <w:right w:val="none" w:sz="0" w:space="0" w:color="auto"/>
      </w:divBdr>
      <w:divsChild>
        <w:div w:id="950552236">
          <w:marLeft w:val="0"/>
          <w:marRight w:val="0"/>
          <w:marTop w:val="0"/>
          <w:marBottom w:val="0"/>
          <w:divBdr>
            <w:top w:val="none" w:sz="0" w:space="0" w:color="auto"/>
            <w:left w:val="none" w:sz="0" w:space="0" w:color="auto"/>
            <w:bottom w:val="none" w:sz="0" w:space="0" w:color="auto"/>
            <w:right w:val="none" w:sz="0" w:space="0" w:color="auto"/>
          </w:divBdr>
        </w:div>
        <w:div w:id="1646814503">
          <w:marLeft w:val="0"/>
          <w:marRight w:val="0"/>
          <w:marTop w:val="0"/>
          <w:marBottom w:val="0"/>
          <w:divBdr>
            <w:top w:val="none" w:sz="0" w:space="0" w:color="auto"/>
            <w:left w:val="none" w:sz="0" w:space="0" w:color="auto"/>
            <w:bottom w:val="none" w:sz="0" w:space="0" w:color="auto"/>
            <w:right w:val="none" w:sz="0" w:space="0" w:color="auto"/>
          </w:divBdr>
        </w:div>
        <w:div w:id="809053060">
          <w:marLeft w:val="0"/>
          <w:marRight w:val="0"/>
          <w:marTop w:val="0"/>
          <w:marBottom w:val="0"/>
          <w:divBdr>
            <w:top w:val="none" w:sz="0" w:space="0" w:color="auto"/>
            <w:left w:val="none" w:sz="0" w:space="0" w:color="auto"/>
            <w:bottom w:val="none" w:sz="0" w:space="0" w:color="auto"/>
            <w:right w:val="none" w:sz="0" w:space="0" w:color="auto"/>
          </w:divBdr>
        </w:div>
        <w:div w:id="130368992">
          <w:marLeft w:val="0"/>
          <w:marRight w:val="0"/>
          <w:marTop w:val="0"/>
          <w:marBottom w:val="0"/>
          <w:divBdr>
            <w:top w:val="none" w:sz="0" w:space="0" w:color="auto"/>
            <w:left w:val="none" w:sz="0" w:space="0" w:color="auto"/>
            <w:bottom w:val="none" w:sz="0" w:space="0" w:color="auto"/>
            <w:right w:val="none" w:sz="0" w:space="0" w:color="auto"/>
          </w:divBdr>
        </w:div>
        <w:div w:id="1102844056">
          <w:marLeft w:val="0"/>
          <w:marRight w:val="0"/>
          <w:marTop w:val="0"/>
          <w:marBottom w:val="0"/>
          <w:divBdr>
            <w:top w:val="none" w:sz="0" w:space="0" w:color="auto"/>
            <w:left w:val="none" w:sz="0" w:space="0" w:color="auto"/>
            <w:bottom w:val="none" w:sz="0" w:space="0" w:color="auto"/>
            <w:right w:val="none" w:sz="0" w:space="0" w:color="auto"/>
          </w:divBdr>
        </w:div>
      </w:divsChild>
    </w:div>
    <w:div w:id="755522082">
      <w:bodyDiv w:val="1"/>
      <w:marLeft w:val="0"/>
      <w:marRight w:val="0"/>
      <w:marTop w:val="0"/>
      <w:marBottom w:val="0"/>
      <w:divBdr>
        <w:top w:val="none" w:sz="0" w:space="0" w:color="auto"/>
        <w:left w:val="none" w:sz="0" w:space="0" w:color="auto"/>
        <w:bottom w:val="none" w:sz="0" w:space="0" w:color="auto"/>
        <w:right w:val="none" w:sz="0" w:space="0" w:color="auto"/>
      </w:divBdr>
      <w:divsChild>
        <w:div w:id="747581849">
          <w:marLeft w:val="0"/>
          <w:marRight w:val="0"/>
          <w:marTop w:val="0"/>
          <w:marBottom w:val="0"/>
          <w:divBdr>
            <w:top w:val="none" w:sz="0" w:space="0" w:color="auto"/>
            <w:left w:val="none" w:sz="0" w:space="0" w:color="auto"/>
            <w:bottom w:val="none" w:sz="0" w:space="0" w:color="auto"/>
            <w:right w:val="none" w:sz="0" w:space="0" w:color="auto"/>
          </w:divBdr>
        </w:div>
        <w:div w:id="1108547173">
          <w:marLeft w:val="0"/>
          <w:marRight w:val="0"/>
          <w:marTop w:val="0"/>
          <w:marBottom w:val="0"/>
          <w:divBdr>
            <w:top w:val="none" w:sz="0" w:space="0" w:color="auto"/>
            <w:left w:val="none" w:sz="0" w:space="0" w:color="auto"/>
            <w:bottom w:val="none" w:sz="0" w:space="0" w:color="auto"/>
            <w:right w:val="none" w:sz="0" w:space="0" w:color="auto"/>
          </w:divBdr>
        </w:div>
        <w:div w:id="826554762">
          <w:marLeft w:val="0"/>
          <w:marRight w:val="0"/>
          <w:marTop w:val="0"/>
          <w:marBottom w:val="0"/>
          <w:divBdr>
            <w:top w:val="none" w:sz="0" w:space="0" w:color="auto"/>
            <w:left w:val="none" w:sz="0" w:space="0" w:color="auto"/>
            <w:bottom w:val="none" w:sz="0" w:space="0" w:color="auto"/>
            <w:right w:val="none" w:sz="0" w:space="0" w:color="auto"/>
          </w:divBdr>
        </w:div>
        <w:div w:id="2041199410">
          <w:marLeft w:val="0"/>
          <w:marRight w:val="0"/>
          <w:marTop w:val="0"/>
          <w:marBottom w:val="0"/>
          <w:divBdr>
            <w:top w:val="none" w:sz="0" w:space="0" w:color="auto"/>
            <w:left w:val="none" w:sz="0" w:space="0" w:color="auto"/>
            <w:bottom w:val="none" w:sz="0" w:space="0" w:color="auto"/>
            <w:right w:val="none" w:sz="0" w:space="0" w:color="auto"/>
          </w:divBdr>
        </w:div>
        <w:div w:id="2119525103">
          <w:marLeft w:val="0"/>
          <w:marRight w:val="0"/>
          <w:marTop w:val="0"/>
          <w:marBottom w:val="0"/>
          <w:divBdr>
            <w:top w:val="none" w:sz="0" w:space="0" w:color="auto"/>
            <w:left w:val="none" w:sz="0" w:space="0" w:color="auto"/>
            <w:bottom w:val="none" w:sz="0" w:space="0" w:color="auto"/>
            <w:right w:val="none" w:sz="0" w:space="0" w:color="auto"/>
          </w:divBdr>
        </w:div>
        <w:div w:id="276454351">
          <w:marLeft w:val="0"/>
          <w:marRight w:val="0"/>
          <w:marTop w:val="0"/>
          <w:marBottom w:val="0"/>
          <w:divBdr>
            <w:top w:val="none" w:sz="0" w:space="0" w:color="auto"/>
            <w:left w:val="none" w:sz="0" w:space="0" w:color="auto"/>
            <w:bottom w:val="none" w:sz="0" w:space="0" w:color="auto"/>
            <w:right w:val="none" w:sz="0" w:space="0" w:color="auto"/>
          </w:divBdr>
        </w:div>
      </w:divsChild>
    </w:div>
    <w:div w:id="794911755">
      <w:bodyDiv w:val="1"/>
      <w:marLeft w:val="0"/>
      <w:marRight w:val="0"/>
      <w:marTop w:val="0"/>
      <w:marBottom w:val="0"/>
      <w:divBdr>
        <w:top w:val="none" w:sz="0" w:space="0" w:color="auto"/>
        <w:left w:val="none" w:sz="0" w:space="0" w:color="auto"/>
        <w:bottom w:val="none" w:sz="0" w:space="0" w:color="auto"/>
        <w:right w:val="none" w:sz="0" w:space="0" w:color="auto"/>
      </w:divBdr>
      <w:divsChild>
        <w:div w:id="249852272">
          <w:marLeft w:val="0"/>
          <w:marRight w:val="0"/>
          <w:marTop w:val="0"/>
          <w:marBottom w:val="0"/>
          <w:divBdr>
            <w:top w:val="none" w:sz="0" w:space="0" w:color="auto"/>
            <w:left w:val="none" w:sz="0" w:space="0" w:color="auto"/>
            <w:bottom w:val="none" w:sz="0" w:space="0" w:color="auto"/>
            <w:right w:val="none" w:sz="0" w:space="0" w:color="auto"/>
          </w:divBdr>
        </w:div>
        <w:div w:id="156700557">
          <w:marLeft w:val="0"/>
          <w:marRight w:val="0"/>
          <w:marTop w:val="0"/>
          <w:marBottom w:val="0"/>
          <w:divBdr>
            <w:top w:val="none" w:sz="0" w:space="0" w:color="auto"/>
            <w:left w:val="none" w:sz="0" w:space="0" w:color="auto"/>
            <w:bottom w:val="none" w:sz="0" w:space="0" w:color="auto"/>
            <w:right w:val="none" w:sz="0" w:space="0" w:color="auto"/>
          </w:divBdr>
        </w:div>
        <w:div w:id="448474155">
          <w:marLeft w:val="0"/>
          <w:marRight w:val="0"/>
          <w:marTop w:val="0"/>
          <w:marBottom w:val="0"/>
          <w:divBdr>
            <w:top w:val="none" w:sz="0" w:space="0" w:color="auto"/>
            <w:left w:val="none" w:sz="0" w:space="0" w:color="auto"/>
            <w:bottom w:val="none" w:sz="0" w:space="0" w:color="auto"/>
            <w:right w:val="none" w:sz="0" w:space="0" w:color="auto"/>
          </w:divBdr>
        </w:div>
        <w:div w:id="218980513">
          <w:marLeft w:val="0"/>
          <w:marRight w:val="0"/>
          <w:marTop w:val="0"/>
          <w:marBottom w:val="0"/>
          <w:divBdr>
            <w:top w:val="none" w:sz="0" w:space="0" w:color="auto"/>
            <w:left w:val="none" w:sz="0" w:space="0" w:color="auto"/>
            <w:bottom w:val="none" w:sz="0" w:space="0" w:color="auto"/>
            <w:right w:val="none" w:sz="0" w:space="0" w:color="auto"/>
          </w:divBdr>
        </w:div>
        <w:div w:id="451633730">
          <w:marLeft w:val="0"/>
          <w:marRight w:val="0"/>
          <w:marTop w:val="0"/>
          <w:marBottom w:val="0"/>
          <w:divBdr>
            <w:top w:val="none" w:sz="0" w:space="0" w:color="auto"/>
            <w:left w:val="none" w:sz="0" w:space="0" w:color="auto"/>
            <w:bottom w:val="none" w:sz="0" w:space="0" w:color="auto"/>
            <w:right w:val="none" w:sz="0" w:space="0" w:color="auto"/>
          </w:divBdr>
        </w:div>
        <w:div w:id="309679143">
          <w:marLeft w:val="0"/>
          <w:marRight w:val="0"/>
          <w:marTop w:val="0"/>
          <w:marBottom w:val="0"/>
          <w:divBdr>
            <w:top w:val="none" w:sz="0" w:space="0" w:color="auto"/>
            <w:left w:val="none" w:sz="0" w:space="0" w:color="auto"/>
            <w:bottom w:val="none" w:sz="0" w:space="0" w:color="auto"/>
            <w:right w:val="none" w:sz="0" w:space="0" w:color="auto"/>
          </w:divBdr>
        </w:div>
        <w:div w:id="1919975010">
          <w:marLeft w:val="0"/>
          <w:marRight w:val="0"/>
          <w:marTop w:val="0"/>
          <w:marBottom w:val="0"/>
          <w:divBdr>
            <w:top w:val="none" w:sz="0" w:space="0" w:color="auto"/>
            <w:left w:val="none" w:sz="0" w:space="0" w:color="auto"/>
            <w:bottom w:val="none" w:sz="0" w:space="0" w:color="auto"/>
            <w:right w:val="none" w:sz="0" w:space="0" w:color="auto"/>
          </w:divBdr>
        </w:div>
        <w:div w:id="708988939">
          <w:marLeft w:val="0"/>
          <w:marRight w:val="0"/>
          <w:marTop w:val="0"/>
          <w:marBottom w:val="0"/>
          <w:divBdr>
            <w:top w:val="none" w:sz="0" w:space="0" w:color="auto"/>
            <w:left w:val="none" w:sz="0" w:space="0" w:color="auto"/>
            <w:bottom w:val="none" w:sz="0" w:space="0" w:color="auto"/>
            <w:right w:val="none" w:sz="0" w:space="0" w:color="auto"/>
          </w:divBdr>
        </w:div>
        <w:div w:id="1545214005">
          <w:marLeft w:val="0"/>
          <w:marRight w:val="0"/>
          <w:marTop w:val="0"/>
          <w:marBottom w:val="0"/>
          <w:divBdr>
            <w:top w:val="none" w:sz="0" w:space="0" w:color="auto"/>
            <w:left w:val="none" w:sz="0" w:space="0" w:color="auto"/>
            <w:bottom w:val="none" w:sz="0" w:space="0" w:color="auto"/>
            <w:right w:val="none" w:sz="0" w:space="0" w:color="auto"/>
          </w:divBdr>
        </w:div>
      </w:divsChild>
    </w:div>
    <w:div w:id="809445908">
      <w:bodyDiv w:val="1"/>
      <w:marLeft w:val="0"/>
      <w:marRight w:val="0"/>
      <w:marTop w:val="0"/>
      <w:marBottom w:val="0"/>
      <w:divBdr>
        <w:top w:val="none" w:sz="0" w:space="0" w:color="auto"/>
        <w:left w:val="none" w:sz="0" w:space="0" w:color="auto"/>
        <w:bottom w:val="none" w:sz="0" w:space="0" w:color="auto"/>
        <w:right w:val="none" w:sz="0" w:space="0" w:color="auto"/>
      </w:divBdr>
      <w:divsChild>
        <w:div w:id="2138600191">
          <w:marLeft w:val="0"/>
          <w:marRight w:val="0"/>
          <w:marTop w:val="0"/>
          <w:marBottom w:val="0"/>
          <w:divBdr>
            <w:top w:val="none" w:sz="0" w:space="0" w:color="auto"/>
            <w:left w:val="none" w:sz="0" w:space="0" w:color="auto"/>
            <w:bottom w:val="none" w:sz="0" w:space="0" w:color="auto"/>
            <w:right w:val="none" w:sz="0" w:space="0" w:color="auto"/>
          </w:divBdr>
        </w:div>
        <w:div w:id="1406992497">
          <w:marLeft w:val="0"/>
          <w:marRight w:val="0"/>
          <w:marTop w:val="0"/>
          <w:marBottom w:val="0"/>
          <w:divBdr>
            <w:top w:val="none" w:sz="0" w:space="0" w:color="auto"/>
            <w:left w:val="none" w:sz="0" w:space="0" w:color="auto"/>
            <w:bottom w:val="none" w:sz="0" w:space="0" w:color="auto"/>
            <w:right w:val="none" w:sz="0" w:space="0" w:color="auto"/>
          </w:divBdr>
        </w:div>
        <w:div w:id="1984655794">
          <w:marLeft w:val="0"/>
          <w:marRight w:val="0"/>
          <w:marTop w:val="0"/>
          <w:marBottom w:val="0"/>
          <w:divBdr>
            <w:top w:val="none" w:sz="0" w:space="0" w:color="auto"/>
            <w:left w:val="none" w:sz="0" w:space="0" w:color="auto"/>
            <w:bottom w:val="none" w:sz="0" w:space="0" w:color="auto"/>
            <w:right w:val="none" w:sz="0" w:space="0" w:color="auto"/>
          </w:divBdr>
        </w:div>
        <w:div w:id="1477717999">
          <w:marLeft w:val="0"/>
          <w:marRight w:val="0"/>
          <w:marTop w:val="0"/>
          <w:marBottom w:val="0"/>
          <w:divBdr>
            <w:top w:val="none" w:sz="0" w:space="0" w:color="auto"/>
            <w:left w:val="none" w:sz="0" w:space="0" w:color="auto"/>
            <w:bottom w:val="none" w:sz="0" w:space="0" w:color="auto"/>
            <w:right w:val="none" w:sz="0" w:space="0" w:color="auto"/>
          </w:divBdr>
        </w:div>
        <w:div w:id="109009838">
          <w:marLeft w:val="0"/>
          <w:marRight w:val="0"/>
          <w:marTop w:val="0"/>
          <w:marBottom w:val="0"/>
          <w:divBdr>
            <w:top w:val="none" w:sz="0" w:space="0" w:color="auto"/>
            <w:left w:val="none" w:sz="0" w:space="0" w:color="auto"/>
            <w:bottom w:val="none" w:sz="0" w:space="0" w:color="auto"/>
            <w:right w:val="none" w:sz="0" w:space="0" w:color="auto"/>
          </w:divBdr>
        </w:div>
        <w:div w:id="930551164">
          <w:marLeft w:val="0"/>
          <w:marRight w:val="0"/>
          <w:marTop w:val="0"/>
          <w:marBottom w:val="0"/>
          <w:divBdr>
            <w:top w:val="none" w:sz="0" w:space="0" w:color="auto"/>
            <w:left w:val="none" w:sz="0" w:space="0" w:color="auto"/>
            <w:bottom w:val="none" w:sz="0" w:space="0" w:color="auto"/>
            <w:right w:val="none" w:sz="0" w:space="0" w:color="auto"/>
          </w:divBdr>
        </w:div>
        <w:div w:id="1338771254">
          <w:marLeft w:val="0"/>
          <w:marRight w:val="0"/>
          <w:marTop w:val="0"/>
          <w:marBottom w:val="0"/>
          <w:divBdr>
            <w:top w:val="none" w:sz="0" w:space="0" w:color="auto"/>
            <w:left w:val="none" w:sz="0" w:space="0" w:color="auto"/>
            <w:bottom w:val="none" w:sz="0" w:space="0" w:color="auto"/>
            <w:right w:val="none" w:sz="0" w:space="0" w:color="auto"/>
          </w:divBdr>
        </w:div>
        <w:div w:id="543834170">
          <w:marLeft w:val="0"/>
          <w:marRight w:val="0"/>
          <w:marTop w:val="0"/>
          <w:marBottom w:val="0"/>
          <w:divBdr>
            <w:top w:val="none" w:sz="0" w:space="0" w:color="auto"/>
            <w:left w:val="none" w:sz="0" w:space="0" w:color="auto"/>
            <w:bottom w:val="none" w:sz="0" w:space="0" w:color="auto"/>
            <w:right w:val="none" w:sz="0" w:space="0" w:color="auto"/>
          </w:divBdr>
        </w:div>
        <w:div w:id="465247769">
          <w:marLeft w:val="0"/>
          <w:marRight w:val="0"/>
          <w:marTop w:val="0"/>
          <w:marBottom w:val="0"/>
          <w:divBdr>
            <w:top w:val="none" w:sz="0" w:space="0" w:color="auto"/>
            <w:left w:val="none" w:sz="0" w:space="0" w:color="auto"/>
            <w:bottom w:val="none" w:sz="0" w:space="0" w:color="auto"/>
            <w:right w:val="none" w:sz="0" w:space="0" w:color="auto"/>
          </w:divBdr>
        </w:div>
      </w:divsChild>
    </w:div>
    <w:div w:id="819224272">
      <w:bodyDiv w:val="1"/>
      <w:marLeft w:val="0"/>
      <w:marRight w:val="0"/>
      <w:marTop w:val="0"/>
      <w:marBottom w:val="0"/>
      <w:divBdr>
        <w:top w:val="none" w:sz="0" w:space="0" w:color="auto"/>
        <w:left w:val="none" w:sz="0" w:space="0" w:color="auto"/>
        <w:bottom w:val="none" w:sz="0" w:space="0" w:color="auto"/>
        <w:right w:val="none" w:sz="0" w:space="0" w:color="auto"/>
      </w:divBdr>
      <w:divsChild>
        <w:div w:id="1791317022">
          <w:marLeft w:val="0"/>
          <w:marRight w:val="0"/>
          <w:marTop w:val="0"/>
          <w:marBottom w:val="0"/>
          <w:divBdr>
            <w:top w:val="none" w:sz="0" w:space="0" w:color="auto"/>
            <w:left w:val="none" w:sz="0" w:space="0" w:color="auto"/>
            <w:bottom w:val="none" w:sz="0" w:space="0" w:color="auto"/>
            <w:right w:val="none" w:sz="0" w:space="0" w:color="auto"/>
          </w:divBdr>
        </w:div>
        <w:div w:id="686710291">
          <w:marLeft w:val="0"/>
          <w:marRight w:val="0"/>
          <w:marTop w:val="0"/>
          <w:marBottom w:val="0"/>
          <w:divBdr>
            <w:top w:val="none" w:sz="0" w:space="0" w:color="auto"/>
            <w:left w:val="none" w:sz="0" w:space="0" w:color="auto"/>
            <w:bottom w:val="none" w:sz="0" w:space="0" w:color="auto"/>
            <w:right w:val="none" w:sz="0" w:space="0" w:color="auto"/>
          </w:divBdr>
        </w:div>
        <w:div w:id="496461227">
          <w:marLeft w:val="0"/>
          <w:marRight w:val="0"/>
          <w:marTop w:val="0"/>
          <w:marBottom w:val="0"/>
          <w:divBdr>
            <w:top w:val="none" w:sz="0" w:space="0" w:color="auto"/>
            <w:left w:val="none" w:sz="0" w:space="0" w:color="auto"/>
            <w:bottom w:val="none" w:sz="0" w:space="0" w:color="auto"/>
            <w:right w:val="none" w:sz="0" w:space="0" w:color="auto"/>
          </w:divBdr>
        </w:div>
        <w:div w:id="1806579448">
          <w:marLeft w:val="0"/>
          <w:marRight w:val="0"/>
          <w:marTop w:val="0"/>
          <w:marBottom w:val="0"/>
          <w:divBdr>
            <w:top w:val="none" w:sz="0" w:space="0" w:color="auto"/>
            <w:left w:val="none" w:sz="0" w:space="0" w:color="auto"/>
            <w:bottom w:val="none" w:sz="0" w:space="0" w:color="auto"/>
            <w:right w:val="none" w:sz="0" w:space="0" w:color="auto"/>
          </w:divBdr>
        </w:div>
        <w:div w:id="1477911417">
          <w:marLeft w:val="0"/>
          <w:marRight w:val="0"/>
          <w:marTop w:val="0"/>
          <w:marBottom w:val="0"/>
          <w:divBdr>
            <w:top w:val="none" w:sz="0" w:space="0" w:color="auto"/>
            <w:left w:val="none" w:sz="0" w:space="0" w:color="auto"/>
            <w:bottom w:val="none" w:sz="0" w:space="0" w:color="auto"/>
            <w:right w:val="none" w:sz="0" w:space="0" w:color="auto"/>
          </w:divBdr>
        </w:div>
        <w:div w:id="1834835794">
          <w:marLeft w:val="0"/>
          <w:marRight w:val="0"/>
          <w:marTop w:val="0"/>
          <w:marBottom w:val="0"/>
          <w:divBdr>
            <w:top w:val="none" w:sz="0" w:space="0" w:color="auto"/>
            <w:left w:val="none" w:sz="0" w:space="0" w:color="auto"/>
            <w:bottom w:val="none" w:sz="0" w:space="0" w:color="auto"/>
            <w:right w:val="none" w:sz="0" w:space="0" w:color="auto"/>
          </w:divBdr>
        </w:div>
        <w:div w:id="2131166124">
          <w:marLeft w:val="0"/>
          <w:marRight w:val="0"/>
          <w:marTop w:val="0"/>
          <w:marBottom w:val="0"/>
          <w:divBdr>
            <w:top w:val="none" w:sz="0" w:space="0" w:color="auto"/>
            <w:left w:val="none" w:sz="0" w:space="0" w:color="auto"/>
            <w:bottom w:val="none" w:sz="0" w:space="0" w:color="auto"/>
            <w:right w:val="none" w:sz="0" w:space="0" w:color="auto"/>
          </w:divBdr>
        </w:div>
        <w:div w:id="1402290836">
          <w:marLeft w:val="0"/>
          <w:marRight w:val="0"/>
          <w:marTop w:val="0"/>
          <w:marBottom w:val="0"/>
          <w:divBdr>
            <w:top w:val="none" w:sz="0" w:space="0" w:color="auto"/>
            <w:left w:val="none" w:sz="0" w:space="0" w:color="auto"/>
            <w:bottom w:val="none" w:sz="0" w:space="0" w:color="auto"/>
            <w:right w:val="none" w:sz="0" w:space="0" w:color="auto"/>
          </w:divBdr>
        </w:div>
      </w:divsChild>
    </w:div>
    <w:div w:id="910427217">
      <w:bodyDiv w:val="1"/>
      <w:marLeft w:val="0"/>
      <w:marRight w:val="0"/>
      <w:marTop w:val="0"/>
      <w:marBottom w:val="0"/>
      <w:divBdr>
        <w:top w:val="none" w:sz="0" w:space="0" w:color="auto"/>
        <w:left w:val="none" w:sz="0" w:space="0" w:color="auto"/>
        <w:bottom w:val="none" w:sz="0" w:space="0" w:color="auto"/>
        <w:right w:val="none" w:sz="0" w:space="0" w:color="auto"/>
      </w:divBdr>
      <w:divsChild>
        <w:div w:id="436827353">
          <w:marLeft w:val="0"/>
          <w:marRight w:val="0"/>
          <w:marTop w:val="0"/>
          <w:marBottom w:val="0"/>
          <w:divBdr>
            <w:top w:val="none" w:sz="0" w:space="0" w:color="auto"/>
            <w:left w:val="none" w:sz="0" w:space="0" w:color="auto"/>
            <w:bottom w:val="none" w:sz="0" w:space="0" w:color="auto"/>
            <w:right w:val="none" w:sz="0" w:space="0" w:color="auto"/>
          </w:divBdr>
        </w:div>
        <w:div w:id="1629772948">
          <w:marLeft w:val="0"/>
          <w:marRight w:val="0"/>
          <w:marTop w:val="0"/>
          <w:marBottom w:val="0"/>
          <w:divBdr>
            <w:top w:val="none" w:sz="0" w:space="0" w:color="auto"/>
            <w:left w:val="none" w:sz="0" w:space="0" w:color="auto"/>
            <w:bottom w:val="none" w:sz="0" w:space="0" w:color="auto"/>
            <w:right w:val="none" w:sz="0" w:space="0" w:color="auto"/>
          </w:divBdr>
        </w:div>
        <w:div w:id="1284120811">
          <w:marLeft w:val="0"/>
          <w:marRight w:val="0"/>
          <w:marTop w:val="0"/>
          <w:marBottom w:val="0"/>
          <w:divBdr>
            <w:top w:val="none" w:sz="0" w:space="0" w:color="auto"/>
            <w:left w:val="none" w:sz="0" w:space="0" w:color="auto"/>
            <w:bottom w:val="none" w:sz="0" w:space="0" w:color="auto"/>
            <w:right w:val="none" w:sz="0" w:space="0" w:color="auto"/>
          </w:divBdr>
        </w:div>
        <w:div w:id="1649896290">
          <w:marLeft w:val="0"/>
          <w:marRight w:val="0"/>
          <w:marTop w:val="0"/>
          <w:marBottom w:val="0"/>
          <w:divBdr>
            <w:top w:val="none" w:sz="0" w:space="0" w:color="auto"/>
            <w:left w:val="none" w:sz="0" w:space="0" w:color="auto"/>
            <w:bottom w:val="none" w:sz="0" w:space="0" w:color="auto"/>
            <w:right w:val="none" w:sz="0" w:space="0" w:color="auto"/>
          </w:divBdr>
        </w:div>
        <w:div w:id="633367150">
          <w:marLeft w:val="0"/>
          <w:marRight w:val="0"/>
          <w:marTop w:val="0"/>
          <w:marBottom w:val="0"/>
          <w:divBdr>
            <w:top w:val="none" w:sz="0" w:space="0" w:color="auto"/>
            <w:left w:val="none" w:sz="0" w:space="0" w:color="auto"/>
            <w:bottom w:val="none" w:sz="0" w:space="0" w:color="auto"/>
            <w:right w:val="none" w:sz="0" w:space="0" w:color="auto"/>
          </w:divBdr>
        </w:div>
        <w:div w:id="355079705">
          <w:marLeft w:val="0"/>
          <w:marRight w:val="0"/>
          <w:marTop w:val="0"/>
          <w:marBottom w:val="0"/>
          <w:divBdr>
            <w:top w:val="none" w:sz="0" w:space="0" w:color="auto"/>
            <w:left w:val="none" w:sz="0" w:space="0" w:color="auto"/>
            <w:bottom w:val="none" w:sz="0" w:space="0" w:color="auto"/>
            <w:right w:val="none" w:sz="0" w:space="0" w:color="auto"/>
          </w:divBdr>
        </w:div>
        <w:div w:id="1271281631">
          <w:marLeft w:val="0"/>
          <w:marRight w:val="0"/>
          <w:marTop w:val="0"/>
          <w:marBottom w:val="0"/>
          <w:divBdr>
            <w:top w:val="none" w:sz="0" w:space="0" w:color="auto"/>
            <w:left w:val="none" w:sz="0" w:space="0" w:color="auto"/>
            <w:bottom w:val="none" w:sz="0" w:space="0" w:color="auto"/>
            <w:right w:val="none" w:sz="0" w:space="0" w:color="auto"/>
          </w:divBdr>
        </w:div>
        <w:div w:id="2031712193">
          <w:marLeft w:val="0"/>
          <w:marRight w:val="0"/>
          <w:marTop w:val="0"/>
          <w:marBottom w:val="0"/>
          <w:divBdr>
            <w:top w:val="none" w:sz="0" w:space="0" w:color="auto"/>
            <w:left w:val="none" w:sz="0" w:space="0" w:color="auto"/>
            <w:bottom w:val="none" w:sz="0" w:space="0" w:color="auto"/>
            <w:right w:val="none" w:sz="0" w:space="0" w:color="auto"/>
          </w:divBdr>
        </w:div>
        <w:div w:id="1248225120">
          <w:marLeft w:val="0"/>
          <w:marRight w:val="0"/>
          <w:marTop w:val="0"/>
          <w:marBottom w:val="0"/>
          <w:divBdr>
            <w:top w:val="none" w:sz="0" w:space="0" w:color="auto"/>
            <w:left w:val="none" w:sz="0" w:space="0" w:color="auto"/>
            <w:bottom w:val="none" w:sz="0" w:space="0" w:color="auto"/>
            <w:right w:val="none" w:sz="0" w:space="0" w:color="auto"/>
          </w:divBdr>
        </w:div>
        <w:div w:id="2061592583">
          <w:marLeft w:val="0"/>
          <w:marRight w:val="0"/>
          <w:marTop w:val="0"/>
          <w:marBottom w:val="0"/>
          <w:divBdr>
            <w:top w:val="none" w:sz="0" w:space="0" w:color="auto"/>
            <w:left w:val="none" w:sz="0" w:space="0" w:color="auto"/>
            <w:bottom w:val="none" w:sz="0" w:space="0" w:color="auto"/>
            <w:right w:val="none" w:sz="0" w:space="0" w:color="auto"/>
          </w:divBdr>
        </w:div>
        <w:div w:id="232010687">
          <w:marLeft w:val="0"/>
          <w:marRight w:val="0"/>
          <w:marTop w:val="0"/>
          <w:marBottom w:val="0"/>
          <w:divBdr>
            <w:top w:val="none" w:sz="0" w:space="0" w:color="auto"/>
            <w:left w:val="none" w:sz="0" w:space="0" w:color="auto"/>
            <w:bottom w:val="none" w:sz="0" w:space="0" w:color="auto"/>
            <w:right w:val="none" w:sz="0" w:space="0" w:color="auto"/>
          </w:divBdr>
        </w:div>
      </w:divsChild>
    </w:div>
    <w:div w:id="951285007">
      <w:bodyDiv w:val="1"/>
      <w:marLeft w:val="0"/>
      <w:marRight w:val="0"/>
      <w:marTop w:val="0"/>
      <w:marBottom w:val="0"/>
      <w:divBdr>
        <w:top w:val="none" w:sz="0" w:space="0" w:color="auto"/>
        <w:left w:val="none" w:sz="0" w:space="0" w:color="auto"/>
        <w:bottom w:val="none" w:sz="0" w:space="0" w:color="auto"/>
        <w:right w:val="none" w:sz="0" w:space="0" w:color="auto"/>
      </w:divBdr>
      <w:divsChild>
        <w:div w:id="93016919">
          <w:marLeft w:val="0"/>
          <w:marRight w:val="0"/>
          <w:marTop w:val="0"/>
          <w:marBottom w:val="0"/>
          <w:divBdr>
            <w:top w:val="none" w:sz="0" w:space="0" w:color="auto"/>
            <w:left w:val="none" w:sz="0" w:space="0" w:color="auto"/>
            <w:bottom w:val="none" w:sz="0" w:space="0" w:color="auto"/>
            <w:right w:val="none" w:sz="0" w:space="0" w:color="auto"/>
          </w:divBdr>
        </w:div>
        <w:div w:id="1103184552">
          <w:marLeft w:val="0"/>
          <w:marRight w:val="0"/>
          <w:marTop w:val="0"/>
          <w:marBottom w:val="0"/>
          <w:divBdr>
            <w:top w:val="none" w:sz="0" w:space="0" w:color="auto"/>
            <w:left w:val="none" w:sz="0" w:space="0" w:color="auto"/>
            <w:bottom w:val="none" w:sz="0" w:space="0" w:color="auto"/>
            <w:right w:val="none" w:sz="0" w:space="0" w:color="auto"/>
          </w:divBdr>
        </w:div>
        <w:div w:id="956837656">
          <w:marLeft w:val="0"/>
          <w:marRight w:val="0"/>
          <w:marTop w:val="0"/>
          <w:marBottom w:val="0"/>
          <w:divBdr>
            <w:top w:val="none" w:sz="0" w:space="0" w:color="auto"/>
            <w:left w:val="none" w:sz="0" w:space="0" w:color="auto"/>
            <w:bottom w:val="none" w:sz="0" w:space="0" w:color="auto"/>
            <w:right w:val="none" w:sz="0" w:space="0" w:color="auto"/>
          </w:divBdr>
        </w:div>
      </w:divsChild>
    </w:div>
    <w:div w:id="103253785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79">
          <w:marLeft w:val="0"/>
          <w:marRight w:val="0"/>
          <w:marTop w:val="0"/>
          <w:marBottom w:val="0"/>
          <w:divBdr>
            <w:top w:val="none" w:sz="0" w:space="0" w:color="auto"/>
            <w:left w:val="none" w:sz="0" w:space="0" w:color="auto"/>
            <w:bottom w:val="none" w:sz="0" w:space="0" w:color="auto"/>
            <w:right w:val="none" w:sz="0" w:space="0" w:color="auto"/>
          </w:divBdr>
        </w:div>
        <w:div w:id="2103791718">
          <w:marLeft w:val="0"/>
          <w:marRight w:val="0"/>
          <w:marTop w:val="0"/>
          <w:marBottom w:val="0"/>
          <w:divBdr>
            <w:top w:val="none" w:sz="0" w:space="0" w:color="auto"/>
            <w:left w:val="none" w:sz="0" w:space="0" w:color="auto"/>
            <w:bottom w:val="none" w:sz="0" w:space="0" w:color="auto"/>
            <w:right w:val="none" w:sz="0" w:space="0" w:color="auto"/>
          </w:divBdr>
        </w:div>
        <w:div w:id="2096972742">
          <w:marLeft w:val="0"/>
          <w:marRight w:val="0"/>
          <w:marTop w:val="0"/>
          <w:marBottom w:val="0"/>
          <w:divBdr>
            <w:top w:val="none" w:sz="0" w:space="0" w:color="auto"/>
            <w:left w:val="none" w:sz="0" w:space="0" w:color="auto"/>
            <w:bottom w:val="none" w:sz="0" w:space="0" w:color="auto"/>
            <w:right w:val="none" w:sz="0" w:space="0" w:color="auto"/>
          </w:divBdr>
        </w:div>
        <w:div w:id="769008547">
          <w:marLeft w:val="0"/>
          <w:marRight w:val="0"/>
          <w:marTop w:val="0"/>
          <w:marBottom w:val="0"/>
          <w:divBdr>
            <w:top w:val="none" w:sz="0" w:space="0" w:color="auto"/>
            <w:left w:val="none" w:sz="0" w:space="0" w:color="auto"/>
            <w:bottom w:val="none" w:sz="0" w:space="0" w:color="auto"/>
            <w:right w:val="none" w:sz="0" w:space="0" w:color="auto"/>
          </w:divBdr>
        </w:div>
      </w:divsChild>
    </w:div>
    <w:div w:id="1127047920">
      <w:bodyDiv w:val="1"/>
      <w:marLeft w:val="0"/>
      <w:marRight w:val="0"/>
      <w:marTop w:val="0"/>
      <w:marBottom w:val="0"/>
      <w:divBdr>
        <w:top w:val="none" w:sz="0" w:space="0" w:color="auto"/>
        <w:left w:val="none" w:sz="0" w:space="0" w:color="auto"/>
        <w:bottom w:val="none" w:sz="0" w:space="0" w:color="auto"/>
        <w:right w:val="none" w:sz="0" w:space="0" w:color="auto"/>
      </w:divBdr>
      <w:divsChild>
        <w:div w:id="289753648">
          <w:marLeft w:val="0"/>
          <w:marRight w:val="0"/>
          <w:marTop w:val="0"/>
          <w:marBottom w:val="0"/>
          <w:divBdr>
            <w:top w:val="none" w:sz="0" w:space="0" w:color="auto"/>
            <w:left w:val="none" w:sz="0" w:space="0" w:color="auto"/>
            <w:bottom w:val="none" w:sz="0" w:space="0" w:color="auto"/>
            <w:right w:val="none" w:sz="0" w:space="0" w:color="auto"/>
          </w:divBdr>
        </w:div>
        <w:div w:id="1131827126">
          <w:marLeft w:val="0"/>
          <w:marRight w:val="0"/>
          <w:marTop w:val="0"/>
          <w:marBottom w:val="0"/>
          <w:divBdr>
            <w:top w:val="none" w:sz="0" w:space="0" w:color="auto"/>
            <w:left w:val="none" w:sz="0" w:space="0" w:color="auto"/>
            <w:bottom w:val="none" w:sz="0" w:space="0" w:color="auto"/>
            <w:right w:val="none" w:sz="0" w:space="0" w:color="auto"/>
          </w:divBdr>
        </w:div>
        <w:div w:id="427625004">
          <w:marLeft w:val="0"/>
          <w:marRight w:val="0"/>
          <w:marTop w:val="0"/>
          <w:marBottom w:val="0"/>
          <w:divBdr>
            <w:top w:val="none" w:sz="0" w:space="0" w:color="auto"/>
            <w:left w:val="none" w:sz="0" w:space="0" w:color="auto"/>
            <w:bottom w:val="none" w:sz="0" w:space="0" w:color="auto"/>
            <w:right w:val="none" w:sz="0" w:space="0" w:color="auto"/>
          </w:divBdr>
        </w:div>
        <w:div w:id="1217818205">
          <w:marLeft w:val="0"/>
          <w:marRight w:val="0"/>
          <w:marTop w:val="0"/>
          <w:marBottom w:val="0"/>
          <w:divBdr>
            <w:top w:val="none" w:sz="0" w:space="0" w:color="auto"/>
            <w:left w:val="none" w:sz="0" w:space="0" w:color="auto"/>
            <w:bottom w:val="none" w:sz="0" w:space="0" w:color="auto"/>
            <w:right w:val="none" w:sz="0" w:space="0" w:color="auto"/>
          </w:divBdr>
        </w:div>
        <w:div w:id="119227327">
          <w:marLeft w:val="0"/>
          <w:marRight w:val="0"/>
          <w:marTop w:val="0"/>
          <w:marBottom w:val="0"/>
          <w:divBdr>
            <w:top w:val="none" w:sz="0" w:space="0" w:color="auto"/>
            <w:left w:val="none" w:sz="0" w:space="0" w:color="auto"/>
            <w:bottom w:val="none" w:sz="0" w:space="0" w:color="auto"/>
            <w:right w:val="none" w:sz="0" w:space="0" w:color="auto"/>
          </w:divBdr>
        </w:div>
        <w:div w:id="508718926">
          <w:marLeft w:val="0"/>
          <w:marRight w:val="0"/>
          <w:marTop w:val="0"/>
          <w:marBottom w:val="0"/>
          <w:divBdr>
            <w:top w:val="none" w:sz="0" w:space="0" w:color="auto"/>
            <w:left w:val="none" w:sz="0" w:space="0" w:color="auto"/>
            <w:bottom w:val="none" w:sz="0" w:space="0" w:color="auto"/>
            <w:right w:val="none" w:sz="0" w:space="0" w:color="auto"/>
          </w:divBdr>
        </w:div>
        <w:div w:id="841043061">
          <w:marLeft w:val="0"/>
          <w:marRight w:val="0"/>
          <w:marTop w:val="0"/>
          <w:marBottom w:val="0"/>
          <w:divBdr>
            <w:top w:val="none" w:sz="0" w:space="0" w:color="auto"/>
            <w:left w:val="none" w:sz="0" w:space="0" w:color="auto"/>
            <w:bottom w:val="none" w:sz="0" w:space="0" w:color="auto"/>
            <w:right w:val="none" w:sz="0" w:space="0" w:color="auto"/>
          </w:divBdr>
        </w:div>
      </w:divsChild>
    </w:div>
    <w:div w:id="1156260702">
      <w:bodyDiv w:val="1"/>
      <w:marLeft w:val="0"/>
      <w:marRight w:val="0"/>
      <w:marTop w:val="0"/>
      <w:marBottom w:val="0"/>
      <w:divBdr>
        <w:top w:val="none" w:sz="0" w:space="0" w:color="auto"/>
        <w:left w:val="none" w:sz="0" w:space="0" w:color="auto"/>
        <w:bottom w:val="none" w:sz="0" w:space="0" w:color="auto"/>
        <w:right w:val="none" w:sz="0" w:space="0" w:color="auto"/>
      </w:divBdr>
      <w:divsChild>
        <w:div w:id="1204515445">
          <w:marLeft w:val="0"/>
          <w:marRight w:val="0"/>
          <w:marTop w:val="0"/>
          <w:marBottom w:val="0"/>
          <w:divBdr>
            <w:top w:val="none" w:sz="0" w:space="0" w:color="auto"/>
            <w:left w:val="none" w:sz="0" w:space="0" w:color="auto"/>
            <w:bottom w:val="none" w:sz="0" w:space="0" w:color="auto"/>
            <w:right w:val="none" w:sz="0" w:space="0" w:color="auto"/>
          </w:divBdr>
        </w:div>
        <w:div w:id="518740206">
          <w:marLeft w:val="0"/>
          <w:marRight w:val="0"/>
          <w:marTop w:val="0"/>
          <w:marBottom w:val="0"/>
          <w:divBdr>
            <w:top w:val="none" w:sz="0" w:space="0" w:color="auto"/>
            <w:left w:val="none" w:sz="0" w:space="0" w:color="auto"/>
            <w:bottom w:val="none" w:sz="0" w:space="0" w:color="auto"/>
            <w:right w:val="none" w:sz="0" w:space="0" w:color="auto"/>
          </w:divBdr>
        </w:div>
        <w:div w:id="1016615322">
          <w:marLeft w:val="0"/>
          <w:marRight w:val="0"/>
          <w:marTop w:val="0"/>
          <w:marBottom w:val="0"/>
          <w:divBdr>
            <w:top w:val="none" w:sz="0" w:space="0" w:color="auto"/>
            <w:left w:val="none" w:sz="0" w:space="0" w:color="auto"/>
            <w:bottom w:val="none" w:sz="0" w:space="0" w:color="auto"/>
            <w:right w:val="none" w:sz="0" w:space="0" w:color="auto"/>
          </w:divBdr>
        </w:div>
        <w:div w:id="635113256">
          <w:marLeft w:val="0"/>
          <w:marRight w:val="0"/>
          <w:marTop w:val="0"/>
          <w:marBottom w:val="0"/>
          <w:divBdr>
            <w:top w:val="none" w:sz="0" w:space="0" w:color="auto"/>
            <w:left w:val="none" w:sz="0" w:space="0" w:color="auto"/>
            <w:bottom w:val="none" w:sz="0" w:space="0" w:color="auto"/>
            <w:right w:val="none" w:sz="0" w:space="0" w:color="auto"/>
          </w:divBdr>
        </w:div>
        <w:div w:id="1937982840">
          <w:marLeft w:val="0"/>
          <w:marRight w:val="0"/>
          <w:marTop w:val="0"/>
          <w:marBottom w:val="0"/>
          <w:divBdr>
            <w:top w:val="none" w:sz="0" w:space="0" w:color="auto"/>
            <w:left w:val="none" w:sz="0" w:space="0" w:color="auto"/>
            <w:bottom w:val="none" w:sz="0" w:space="0" w:color="auto"/>
            <w:right w:val="none" w:sz="0" w:space="0" w:color="auto"/>
          </w:divBdr>
        </w:div>
        <w:div w:id="802891459">
          <w:marLeft w:val="0"/>
          <w:marRight w:val="0"/>
          <w:marTop w:val="0"/>
          <w:marBottom w:val="0"/>
          <w:divBdr>
            <w:top w:val="none" w:sz="0" w:space="0" w:color="auto"/>
            <w:left w:val="none" w:sz="0" w:space="0" w:color="auto"/>
            <w:bottom w:val="none" w:sz="0" w:space="0" w:color="auto"/>
            <w:right w:val="none" w:sz="0" w:space="0" w:color="auto"/>
          </w:divBdr>
        </w:div>
        <w:div w:id="284897878">
          <w:marLeft w:val="0"/>
          <w:marRight w:val="0"/>
          <w:marTop w:val="0"/>
          <w:marBottom w:val="0"/>
          <w:divBdr>
            <w:top w:val="none" w:sz="0" w:space="0" w:color="auto"/>
            <w:left w:val="none" w:sz="0" w:space="0" w:color="auto"/>
            <w:bottom w:val="none" w:sz="0" w:space="0" w:color="auto"/>
            <w:right w:val="none" w:sz="0" w:space="0" w:color="auto"/>
          </w:divBdr>
        </w:div>
        <w:div w:id="709691494">
          <w:marLeft w:val="0"/>
          <w:marRight w:val="0"/>
          <w:marTop w:val="0"/>
          <w:marBottom w:val="0"/>
          <w:divBdr>
            <w:top w:val="none" w:sz="0" w:space="0" w:color="auto"/>
            <w:left w:val="none" w:sz="0" w:space="0" w:color="auto"/>
            <w:bottom w:val="none" w:sz="0" w:space="0" w:color="auto"/>
            <w:right w:val="none" w:sz="0" w:space="0" w:color="auto"/>
          </w:divBdr>
        </w:div>
        <w:div w:id="761802458">
          <w:marLeft w:val="0"/>
          <w:marRight w:val="0"/>
          <w:marTop w:val="0"/>
          <w:marBottom w:val="0"/>
          <w:divBdr>
            <w:top w:val="none" w:sz="0" w:space="0" w:color="auto"/>
            <w:left w:val="none" w:sz="0" w:space="0" w:color="auto"/>
            <w:bottom w:val="none" w:sz="0" w:space="0" w:color="auto"/>
            <w:right w:val="none" w:sz="0" w:space="0" w:color="auto"/>
          </w:divBdr>
        </w:div>
        <w:div w:id="1791321696">
          <w:marLeft w:val="0"/>
          <w:marRight w:val="0"/>
          <w:marTop w:val="0"/>
          <w:marBottom w:val="0"/>
          <w:divBdr>
            <w:top w:val="none" w:sz="0" w:space="0" w:color="auto"/>
            <w:left w:val="none" w:sz="0" w:space="0" w:color="auto"/>
            <w:bottom w:val="none" w:sz="0" w:space="0" w:color="auto"/>
            <w:right w:val="none" w:sz="0" w:space="0" w:color="auto"/>
          </w:divBdr>
        </w:div>
        <w:div w:id="468674329">
          <w:marLeft w:val="0"/>
          <w:marRight w:val="0"/>
          <w:marTop w:val="0"/>
          <w:marBottom w:val="0"/>
          <w:divBdr>
            <w:top w:val="none" w:sz="0" w:space="0" w:color="auto"/>
            <w:left w:val="none" w:sz="0" w:space="0" w:color="auto"/>
            <w:bottom w:val="none" w:sz="0" w:space="0" w:color="auto"/>
            <w:right w:val="none" w:sz="0" w:space="0" w:color="auto"/>
          </w:divBdr>
        </w:div>
      </w:divsChild>
    </w:div>
    <w:div w:id="1170943982">
      <w:bodyDiv w:val="1"/>
      <w:marLeft w:val="0"/>
      <w:marRight w:val="0"/>
      <w:marTop w:val="0"/>
      <w:marBottom w:val="0"/>
      <w:divBdr>
        <w:top w:val="none" w:sz="0" w:space="0" w:color="auto"/>
        <w:left w:val="none" w:sz="0" w:space="0" w:color="auto"/>
        <w:bottom w:val="none" w:sz="0" w:space="0" w:color="auto"/>
        <w:right w:val="none" w:sz="0" w:space="0" w:color="auto"/>
      </w:divBdr>
      <w:divsChild>
        <w:div w:id="1551107826">
          <w:marLeft w:val="0"/>
          <w:marRight w:val="0"/>
          <w:marTop w:val="0"/>
          <w:marBottom w:val="0"/>
          <w:divBdr>
            <w:top w:val="none" w:sz="0" w:space="0" w:color="auto"/>
            <w:left w:val="none" w:sz="0" w:space="0" w:color="auto"/>
            <w:bottom w:val="none" w:sz="0" w:space="0" w:color="auto"/>
            <w:right w:val="none" w:sz="0" w:space="0" w:color="auto"/>
          </w:divBdr>
        </w:div>
        <w:div w:id="1848136055">
          <w:marLeft w:val="0"/>
          <w:marRight w:val="0"/>
          <w:marTop w:val="0"/>
          <w:marBottom w:val="0"/>
          <w:divBdr>
            <w:top w:val="none" w:sz="0" w:space="0" w:color="auto"/>
            <w:left w:val="none" w:sz="0" w:space="0" w:color="auto"/>
            <w:bottom w:val="none" w:sz="0" w:space="0" w:color="auto"/>
            <w:right w:val="none" w:sz="0" w:space="0" w:color="auto"/>
          </w:divBdr>
        </w:div>
        <w:div w:id="1773285751">
          <w:marLeft w:val="0"/>
          <w:marRight w:val="0"/>
          <w:marTop w:val="0"/>
          <w:marBottom w:val="0"/>
          <w:divBdr>
            <w:top w:val="none" w:sz="0" w:space="0" w:color="auto"/>
            <w:left w:val="none" w:sz="0" w:space="0" w:color="auto"/>
            <w:bottom w:val="none" w:sz="0" w:space="0" w:color="auto"/>
            <w:right w:val="none" w:sz="0" w:space="0" w:color="auto"/>
          </w:divBdr>
        </w:div>
        <w:div w:id="903679895">
          <w:marLeft w:val="0"/>
          <w:marRight w:val="0"/>
          <w:marTop w:val="0"/>
          <w:marBottom w:val="0"/>
          <w:divBdr>
            <w:top w:val="none" w:sz="0" w:space="0" w:color="auto"/>
            <w:left w:val="none" w:sz="0" w:space="0" w:color="auto"/>
            <w:bottom w:val="none" w:sz="0" w:space="0" w:color="auto"/>
            <w:right w:val="none" w:sz="0" w:space="0" w:color="auto"/>
          </w:divBdr>
        </w:div>
        <w:div w:id="511341324">
          <w:marLeft w:val="0"/>
          <w:marRight w:val="0"/>
          <w:marTop w:val="0"/>
          <w:marBottom w:val="0"/>
          <w:divBdr>
            <w:top w:val="none" w:sz="0" w:space="0" w:color="auto"/>
            <w:left w:val="none" w:sz="0" w:space="0" w:color="auto"/>
            <w:bottom w:val="none" w:sz="0" w:space="0" w:color="auto"/>
            <w:right w:val="none" w:sz="0" w:space="0" w:color="auto"/>
          </w:divBdr>
        </w:div>
        <w:div w:id="955022279">
          <w:marLeft w:val="0"/>
          <w:marRight w:val="0"/>
          <w:marTop w:val="0"/>
          <w:marBottom w:val="0"/>
          <w:divBdr>
            <w:top w:val="none" w:sz="0" w:space="0" w:color="auto"/>
            <w:left w:val="none" w:sz="0" w:space="0" w:color="auto"/>
            <w:bottom w:val="none" w:sz="0" w:space="0" w:color="auto"/>
            <w:right w:val="none" w:sz="0" w:space="0" w:color="auto"/>
          </w:divBdr>
        </w:div>
        <w:div w:id="974530522">
          <w:marLeft w:val="0"/>
          <w:marRight w:val="0"/>
          <w:marTop w:val="0"/>
          <w:marBottom w:val="0"/>
          <w:divBdr>
            <w:top w:val="none" w:sz="0" w:space="0" w:color="auto"/>
            <w:left w:val="none" w:sz="0" w:space="0" w:color="auto"/>
            <w:bottom w:val="none" w:sz="0" w:space="0" w:color="auto"/>
            <w:right w:val="none" w:sz="0" w:space="0" w:color="auto"/>
          </w:divBdr>
        </w:div>
        <w:div w:id="1676959849">
          <w:marLeft w:val="0"/>
          <w:marRight w:val="0"/>
          <w:marTop w:val="0"/>
          <w:marBottom w:val="0"/>
          <w:divBdr>
            <w:top w:val="none" w:sz="0" w:space="0" w:color="auto"/>
            <w:left w:val="none" w:sz="0" w:space="0" w:color="auto"/>
            <w:bottom w:val="none" w:sz="0" w:space="0" w:color="auto"/>
            <w:right w:val="none" w:sz="0" w:space="0" w:color="auto"/>
          </w:divBdr>
        </w:div>
        <w:div w:id="940912532">
          <w:marLeft w:val="0"/>
          <w:marRight w:val="0"/>
          <w:marTop w:val="0"/>
          <w:marBottom w:val="0"/>
          <w:divBdr>
            <w:top w:val="none" w:sz="0" w:space="0" w:color="auto"/>
            <w:left w:val="none" w:sz="0" w:space="0" w:color="auto"/>
            <w:bottom w:val="none" w:sz="0" w:space="0" w:color="auto"/>
            <w:right w:val="none" w:sz="0" w:space="0" w:color="auto"/>
          </w:divBdr>
        </w:div>
        <w:div w:id="1641226058">
          <w:marLeft w:val="0"/>
          <w:marRight w:val="0"/>
          <w:marTop w:val="0"/>
          <w:marBottom w:val="0"/>
          <w:divBdr>
            <w:top w:val="none" w:sz="0" w:space="0" w:color="auto"/>
            <w:left w:val="none" w:sz="0" w:space="0" w:color="auto"/>
            <w:bottom w:val="none" w:sz="0" w:space="0" w:color="auto"/>
            <w:right w:val="none" w:sz="0" w:space="0" w:color="auto"/>
          </w:divBdr>
        </w:div>
        <w:div w:id="1531333376">
          <w:marLeft w:val="0"/>
          <w:marRight w:val="0"/>
          <w:marTop w:val="0"/>
          <w:marBottom w:val="0"/>
          <w:divBdr>
            <w:top w:val="none" w:sz="0" w:space="0" w:color="auto"/>
            <w:left w:val="none" w:sz="0" w:space="0" w:color="auto"/>
            <w:bottom w:val="none" w:sz="0" w:space="0" w:color="auto"/>
            <w:right w:val="none" w:sz="0" w:space="0" w:color="auto"/>
          </w:divBdr>
        </w:div>
        <w:div w:id="1480536751">
          <w:marLeft w:val="0"/>
          <w:marRight w:val="0"/>
          <w:marTop w:val="0"/>
          <w:marBottom w:val="0"/>
          <w:divBdr>
            <w:top w:val="none" w:sz="0" w:space="0" w:color="auto"/>
            <w:left w:val="none" w:sz="0" w:space="0" w:color="auto"/>
            <w:bottom w:val="none" w:sz="0" w:space="0" w:color="auto"/>
            <w:right w:val="none" w:sz="0" w:space="0" w:color="auto"/>
          </w:divBdr>
        </w:div>
        <w:div w:id="1831286996">
          <w:marLeft w:val="0"/>
          <w:marRight w:val="0"/>
          <w:marTop w:val="0"/>
          <w:marBottom w:val="0"/>
          <w:divBdr>
            <w:top w:val="none" w:sz="0" w:space="0" w:color="auto"/>
            <w:left w:val="none" w:sz="0" w:space="0" w:color="auto"/>
            <w:bottom w:val="none" w:sz="0" w:space="0" w:color="auto"/>
            <w:right w:val="none" w:sz="0" w:space="0" w:color="auto"/>
          </w:divBdr>
        </w:div>
      </w:divsChild>
    </w:div>
    <w:div w:id="1426655171">
      <w:bodyDiv w:val="1"/>
      <w:marLeft w:val="0"/>
      <w:marRight w:val="0"/>
      <w:marTop w:val="0"/>
      <w:marBottom w:val="0"/>
      <w:divBdr>
        <w:top w:val="none" w:sz="0" w:space="0" w:color="auto"/>
        <w:left w:val="none" w:sz="0" w:space="0" w:color="auto"/>
        <w:bottom w:val="none" w:sz="0" w:space="0" w:color="auto"/>
        <w:right w:val="none" w:sz="0" w:space="0" w:color="auto"/>
      </w:divBdr>
      <w:divsChild>
        <w:div w:id="363558397">
          <w:marLeft w:val="0"/>
          <w:marRight w:val="0"/>
          <w:marTop w:val="0"/>
          <w:marBottom w:val="0"/>
          <w:divBdr>
            <w:top w:val="none" w:sz="0" w:space="0" w:color="auto"/>
            <w:left w:val="none" w:sz="0" w:space="0" w:color="auto"/>
            <w:bottom w:val="none" w:sz="0" w:space="0" w:color="auto"/>
            <w:right w:val="none" w:sz="0" w:space="0" w:color="auto"/>
          </w:divBdr>
        </w:div>
        <w:div w:id="202864430">
          <w:marLeft w:val="0"/>
          <w:marRight w:val="0"/>
          <w:marTop w:val="0"/>
          <w:marBottom w:val="0"/>
          <w:divBdr>
            <w:top w:val="none" w:sz="0" w:space="0" w:color="auto"/>
            <w:left w:val="none" w:sz="0" w:space="0" w:color="auto"/>
            <w:bottom w:val="none" w:sz="0" w:space="0" w:color="auto"/>
            <w:right w:val="none" w:sz="0" w:space="0" w:color="auto"/>
          </w:divBdr>
        </w:div>
        <w:div w:id="1086731846">
          <w:marLeft w:val="0"/>
          <w:marRight w:val="0"/>
          <w:marTop w:val="0"/>
          <w:marBottom w:val="0"/>
          <w:divBdr>
            <w:top w:val="none" w:sz="0" w:space="0" w:color="auto"/>
            <w:left w:val="none" w:sz="0" w:space="0" w:color="auto"/>
            <w:bottom w:val="none" w:sz="0" w:space="0" w:color="auto"/>
            <w:right w:val="none" w:sz="0" w:space="0" w:color="auto"/>
          </w:divBdr>
        </w:div>
        <w:div w:id="626551883">
          <w:marLeft w:val="0"/>
          <w:marRight w:val="0"/>
          <w:marTop w:val="0"/>
          <w:marBottom w:val="0"/>
          <w:divBdr>
            <w:top w:val="none" w:sz="0" w:space="0" w:color="auto"/>
            <w:left w:val="none" w:sz="0" w:space="0" w:color="auto"/>
            <w:bottom w:val="none" w:sz="0" w:space="0" w:color="auto"/>
            <w:right w:val="none" w:sz="0" w:space="0" w:color="auto"/>
          </w:divBdr>
        </w:div>
        <w:div w:id="667026470">
          <w:marLeft w:val="0"/>
          <w:marRight w:val="0"/>
          <w:marTop w:val="0"/>
          <w:marBottom w:val="0"/>
          <w:divBdr>
            <w:top w:val="none" w:sz="0" w:space="0" w:color="auto"/>
            <w:left w:val="none" w:sz="0" w:space="0" w:color="auto"/>
            <w:bottom w:val="none" w:sz="0" w:space="0" w:color="auto"/>
            <w:right w:val="none" w:sz="0" w:space="0" w:color="auto"/>
          </w:divBdr>
        </w:div>
        <w:div w:id="841359480">
          <w:marLeft w:val="0"/>
          <w:marRight w:val="0"/>
          <w:marTop w:val="0"/>
          <w:marBottom w:val="0"/>
          <w:divBdr>
            <w:top w:val="none" w:sz="0" w:space="0" w:color="auto"/>
            <w:left w:val="none" w:sz="0" w:space="0" w:color="auto"/>
            <w:bottom w:val="none" w:sz="0" w:space="0" w:color="auto"/>
            <w:right w:val="none" w:sz="0" w:space="0" w:color="auto"/>
          </w:divBdr>
        </w:div>
        <w:div w:id="748190836">
          <w:marLeft w:val="0"/>
          <w:marRight w:val="0"/>
          <w:marTop w:val="0"/>
          <w:marBottom w:val="0"/>
          <w:divBdr>
            <w:top w:val="none" w:sz="0" w:space="0" w:color="auto"/>
            <w:left w:val="none" w:sz="0" w:space="0" w:color="auto"/>
            <w:bottom w:val="none" w:sz="0" w:space="0" w:color="auto"/>
            <w:right w:val="none" w:sz="0" w:space="0" w:color="auto"/>
          </w:divBdr>
        </w:div>
        <w:div w:id="550531461">
          <w:marLeft w:val="0"/>
          <w:marRight w:val="0"/>
          <w:marTop w:val="0"/>
          <w:marBottom w:val="0"/>
          <w:divBdr>
            <w:top w:val="none" w:sz="0" w:space="0" w:color="auto"/>
            <w:left w:val="none" w:sz="0" w:space="0" w:color="auto"/>
            <w:bottom w:val="none" w:sz="0" w:space="0" w:color="auto"/>
            <w:right w:val="none" w:sz="0" w:space="0" w:color="auto"/>
          </w:divBdr>
        </w:div>
        <w:div w:id="474446070">
          <w:marLeft w:val="0"/>
          <w:marRight w:val="0"/>
          <w:marTop w:val="0"/>
          <w:marBottom w:val="0"/>
          <w:divBdr>
            <w:top w:val="none" w:sz="0" w:space="0" w:color="auto"/>
            <w:left w:val="none" w:sz="0" w:space="0" w:color="auto"/>
            <w:bottom w:val="none" w:sz="0" w:space="0" w:color="auto"/>
            <w:right w:val="none" w:sz="0" w:space="0" w:color="auto"/>
          </w:divBdr>
        </w:div>
        <w:div w:id="386345876">
          <w:marLeft w:val="0"/>
          <w:marRight w:val="0"/>
          <w:marTop w:val="0"/>
          <w:marBottom w:val="0"/>
          <w:divBdr>
            <w:top w:val="none" w:sz="0" w:space="0" w:color="auto"/>
            <w:left w:val="none" w:sz="0" w:space="0" w:color="auto"/>
            <w:bottom w:val="none" w:sz="0" w:space="0" w:color="auto"/>
            <w:right w:val="none" w:sz="0" w:space="0" w:color="auto"/>
          </w:divBdr>
        </w:div>
      </w:divsChild>
    </w:div>
    <w:div w:id="1549533752">
      <w:bodyDiv w:val="1"/>
      <w:marLeft w:val="0"/>
      <w:marRight w:val="0"/>
      <w:marTop w:val="0"/>
      <w:marBottom w:val="0"/>
      <w:divBdr>
        <w:top w:val="none" w:sz="0" w:space="0" w:color="auto"/>
        <w:left w:val="none" w:sz="0" w:space="0" w:color="auto"/>
        <w:bottom w:val="none" w:sz="0" w:space="0" w:color="auto"/>
        <w:right w:val="none" w:sz="0" w:space="0" w:color="auto"/>
      </w:divBdr>
      <w:divsChild>
        <w:div w:id="1033506137">
          <w:marLeft w:val="0"/>
          <w:marRight w:val="0"/>
          <w:marTop w:val="0"/>
          <w:marBottom w:val="0"/>
          <w:divBdr>
            <w:top w:val="none" w:sz="0" w:space="0" w:color="auto"/>
            <w:left w:val="none" w:sz="0" w:space="0" w:color="auto"/>
            <w:bottom w:val="none" w:sz="0" w:space="0" w:color="auto"/>
            <w:right w:val="none" w:sz="0" w:space="0" w:color="auto"/>
          </w:divBdr>
        </w:div>
        <w:div w:id="316033806">
          <w:marLeft w:val="0"/>
          <w:marRight w:val="0"/>
          <w:marTop w:val="0"/>
          <w:marBottom w:val="0"/>
          <w:divBdr>
            <w:top w:val="none" w:sz="0" w:space="0" w:color="auto"/>
            <w:left w:val="none" w:sz="0" w:space="0" w:color="auto"/>
            <w:bottom w:val="none" w:sz="0" w:space="0" w:color="auto"/>
            <w:right w:val="none" w:sz="0" w:space="0" w:color="auto"/>
          </w:divBdr>
        </w:div>
        <w:div w:id="2012685047">
          <w:marLeft w:val="0"/>
          <w:marRight w:val="0"/>
          <w:marTop w:val="0"/>
          <w:marBottom w:val="0"/>
          <w:divBdr>
            <w:top w:val="none" w:sz="0" w:space="0" w:color="auto"/>
            <w:left w:val="none" w:sz="0" w:space="0" w:color="auto"/>
            <w:bottom w:val="none" w:sz="0" w:space="0" w:color="auto"/>
            <w:right w:val="none" w:sz="0" w:space="0" w:color="auto"/>
          </w:divBdr>
        </w:div>
        <w:div w:id="1939482824">
          <w:marLeft w:val="0"/>
          <w:marRight w:val="0"/>
          <w:marTop w:val="0"/>
          <w:marBottom w:val="0"/>
          <w:divBdr>
            <w:top w:val="none" w:sz="0" w:space="0" w:color="auto"/>
            <w:left w:val="none" w:sz="0" w:space="0" w:color="auto"/>
            <w:bottom w:val="none" w:sz="0" w:space="0" w:color="auto"/>
            <w:right w:val="none" w:sz="0" w:space="0" w:color="auto"/>
          </w:divBdr>
        </w:div>
        <w:div w:id="141628970">
          <w:marLeft w:val="0"/>
          <w:marRight w:val="0"/>
          <w:marTop w:val="0"/>
          <w:marBottom w:val="0"/>
          <w:divBdr>
            <w:top w:val="none" w:sz="0" w:space="0" w:color="auto"/>
            <w:left w:val="none" w:sz="0" w:space="0" w:color="auto"/>
            <w:bottom w:val="none" w:sz="0" w:space="0" w:color="auto"/>
            <w:right w:val="none" w:sz="0" w:space="0" w:color="auto"/>
          </w:divBdr>
        </w:div>
        <w:div w:id="1424960250">
          <w:marLeft w:val="0"/>
          <w:marRight w:val="0"/>
          <w:marTop w:val="0"/>
          <w:marBottom w:val="0"/>
          <w:divBdr>
            <w:top w:val="none" w:sz="0" w:space="0" w:color="auto"/>
            <w:left w:val="none" w:sz="0" w:space="0" w:color="auto"/>
            <w:bottom w:val="none" w:sz="0" w:space="0" w:color="auto"/>
            <w:right w:val="none" w:sz="0" w:space="0" w:color="auto"/>
          </w:divBdr>
        </w:div>
      </w:divsChild>
    </w:div>
    <w:div w:id="1683623162">
      <w:bodyDiv w:val="1"/>
      <w:marLeft w:val="0"/>
      <w:marRight w:val="0"/>
      <w:marTop w:val="0"/>
      <w:marBottom w:val="0"/>
      <w:divBdr>
        <w:top w:val="none" w:sz="0" w:space="0" w:color="auto"/>
        <w:left w:val="none" w:sz="0" w:space="0" w:color="auto"/>
        <w:bottom w:val="none" w:sz="0" w:space="0" w:color="auto"/>
        <w:right w:val="none" w:sz="0" w:space="0" w:color="auto"/>
      </w:divBdr>
    </w:div>
    <w:div w:id="1908029497">
      <w:bodyDiv w:val="1"/>
      <w:marLeft w:val="0"/>
      <w:marRight w:val="0"/>
      <w:marTop w:val="0"/>
      <w:marBottom w:val="0"/>
      <w:divBdr>
        <w:top w:val="none" w:sz="0" w:space="0" w:color="auto"/>
        <w:left w:val="none" w:sz="0" w:space="0" w:color="auto"/>
        <w:bottom w:val="none" w:sz="0" w:space="0" w:color="auto"/>
        <w:right w:val="none" w:sz="0" w:space="0" w:color="auto"/>
      </w:divBdr>
      <w:divsChild>
        <w:div w:id="2141800679">
          <w:marLeft w:val="0"/>
          <w:marRight w:val="0"/>
          <w:marTop w:val="0"/>
          <w:marBottom w:val="0"/>
          <w:divBdr>
            <w:top w:val="none" w:sz="0" w:space="0" w:color="auto"/>
            <w:left w:val="none" w:sz="0" w:space="0" w:color="auto"/>
            <w:bottom w:val="none" w:sz="0" w:space="0" w:color="auto"/>
            <w:right w:val="none" w:sz="0" w:space="0" w:color="auto"/>
          </w:divBdr>
        </w:div>
        <w:div w:id="1846743788">
          <w:marLeft w:val="0"/>
          <w:marRight w:val="0"/>
          <w:marTop w:val="0"/>
          <w:marBottom w:val="0"/>
          <w:divBdr>
            <w:top w:val="none" w:sz="0" w:space="0" w:color="auto"/>
            <w:left w:val="none" w:sz="0" w:space="0" w:color="auto"/>
            <w:bottom w:val="none" w:sz="0" w:space="0" w:color="auto"/>
            <w:right w:val="none" w:sz="0" w:space="0" w:color="auto"/>
          </w:divBdr>
        </w:div>
      </w:divsChild>
    </w:div>
    <w:div w:id="1943029642">
      <w:bodyDiv w:val="1"/>
      <w:marLeft w:val="0"/>
      <w:marRight w:val="0"/>
      <w:marTop w:val="0"/>
      <w:marBottom w:val="0"/>
      <w:divBdr>
        <w:top w:val="none" w:sz="0" w:space="0" w:color="auto"/>
        <w:left w:val="none" w:sz="0" w:space="0" w:color="auto"/>
        <w:bottom w:val="none" w:sz="0" w:space="0" w:color="auto"/>
        <w:right w:val="none" w:sz="0" w:space="0" w:color="auto"/>
      </w:divBdr>
      <w:divsChild>
        <w:div w:id="783302540">
          <w:marLeft w:val="0"/>
          <w:marRight w:val="0"/>
          <w:marTop w:val="0"/>
          <w:marBottom w:val="0"/>
          <w:divBdr>
            <w:top w:val="none" w:sz="0" w:space="0" w:color="auto"/>
            <w:left w:val="none" w:sz="0" w:space="0" w:color="auto"/>
            <w:bottom w:val="none" w:sz="0" w:space="0" w:color="auto"/>
            <w:right w:val="none" w:sz="0" w:space="0" w:color="auto"/>
          </w:divBdr>
        </w:div>
        <w:div w:id="2143224984">
          <w:marLeft w:val="0"/>
          <w:marRight w:val="0"/>
          <w:marTop w:val="0"/>
          <w:marBottom w:val="0"/>
          <w:divBdr>
            <w:top w:val="none" w:sz="0" w:space="0" w:color="auto"/>
            <w:left w:val="none" w:sz="0" w:space="0" w:color="auto"/>
            <w:bottom w:val="none" w:sz="0" w:space="0" w:color="auto"/>
            <w:right w:val="none" w:sz="0" w:space="0" w:color="auto"/>
          </w:divBdr>
        </w:div>
        <w:div w:id="1115489599">
          <w:marLeft w:val="0"/>
          <w:marRight w:val="0"/>
          <w:marTop w:val="0"/>
          <w:marBottom w:val="0"/>
          <w:divBdr>
            <w:top w:val="none" w:sz="0" w:space="0" w:color="auto"/>
            <w:left w:val="none" w:sz="0" w:space="0" w:color="auto"/>
            <w:bottom w:val="none" w:sz="0" w:space="0" w:color="auto"/>
            <w:right w:val="none" w:sz="0" w:space="0" w:color="auto"/>
          </w:divBdr>
        </w:div>
        <w:div w:id="1191332297">
          <w:marLeft w:val="0"/>
          <w:marRight w:val="0"/>
          <w:marTop w:val="0"/>
          <w:marBottom w:val="0"/>
          <w:divBdr>
            <w:top w:val="none" w:sz="0" w:space="0" w:color="auto"/>
            <w:left w:val="none" w:sz="0" w:space="0" w:color="auto"/>
            <w:bottom w:val="none" w:sz="0" w:space="0" w:color="auto"/>
            <w:right w:val="none" w:sz="0" w:space="0" w:color="auto"/>
          </w:divBdr>
        </w:div>
        <w:div w:id="939336749">
          <w:marLeft w:val="0"/>
          <w:marRight w:val="0"/>
          <w:marTop w:val="0"/>
          <w:marBottom w:val="0"/>
          <w:divBdr>
            <w:top w:val="none" w:sz="0" w:space="0" w:color="auto"/>
            <w:left w:val="none" w:sz="0" w:space="0" w:color="auto"/>
            <w:bottom w:val="none" w:sz="0" w:space="0" w:color="auto"/>
            <w:right w:val="none" w:sz="0" w:space="0" w:color="auto"/>
          </w:divBdr>
        </w:div>
        <w:div w:id="1489856213">
          <w:marLeft w:val="0"/>
          <w:marRight w:val="0"/>
          <w:marTop w:val="0"/>
          <w:marBottom w:val="0"/>
          <w:divBdr>
            <w:top w:val="none" w:sz="0" w:space="0" w:color="auto"/>
            <w:left w:val="none" w:sz="0" w:space="0" w:color="auto"/>
            <w:bottom w:val="none" w:sz="0" w:space="0" w:color="auto"/>
            <w:right w:val="none" w:sz="0" w:space="0" w:color="auto"/>
          </w:divBdr>
        </w:div>
        <w:div w:id="701516783">
          <w:marLeft w:val="0"/>
          <w:marRight w:val="0"/>
          <w:marTop w:val="0"/>
          <w:marBottom w:val="0"/>
          <w:divBdr>
            <w:top w:val="none" w:sz="0" w:space="0" w:color="auto"/>
            <w:left w:val="none" w:sz="0" w:space="0" w:color="auto"/>
            <w:bottom w:val="none" w:sz="0" w:space="0" w:color="auto"/>
            <w:right w:val="none" w:sz="0" w:space="0" w:color="auto"/>
          </w:divBdr>
        </w:div>
        <w:div w:id="597325436">
          <w:marLeft w:val="0"/>
          <w:marRight w:val="0"/>
          <w:marTop w:val="0"/>
          <w:marBottom w:val="0"/>
          <w:divBdr>
            <w:top w:val="none" w:sz="0" w:space="0" w:color="auto"/>
            <w:left w:val="none" w:sz="0" w:space="0" w:color="auto"/>
            <w:bottom w:val="none" w:sz="0" w:space="0" w:color="auto"/>
            <w:right w:val="none" w:sz="0" w:space="0" w:color="auto"/>
          </w:divBdr>
        </w:div>
        <w:div w:id="348683899">
          <w:marLeft w:val="0"/>
          <w:marRight w:val="0"/>
          <w:marTop w:val="0"/>
          <w:marBottom w:val="0"/>
          <w:divBdr>
            <w:top w:val="none" w:sz="0" w:space="0" w:color="auto"/>
            <w:left w:val="none" w:sz="0" w:space="0" w:color="auto"/>
            <w:bottom w:val="none" w:sz="0" w:space="0" w:color="auto"/>
            <w:right w:val="none" w:sz="0" w:space="0" w:color="auto"/>
          </w:divBdr>
        </w:div>
      </w:divsChild>
    </w:div>
    <w:div w:id="1971546951">
      <w:bodyDiv w:val="1"/>
      <w:marLeft w:val="0"/>
      <w:marRight w:val="0"/>
      <w:marTop w:val="0"/>
      <w:marBottom w:val="0"/>
      <w:divBdr>
        <w:top w:val="none" w:sz="0" w:space="0" w:color="auto"/>
        <w:left w:val="none" w:sz="0" w:space="0" w:color="auto"/>
        <w:bottom w:val="none" w:sz="0" w:space="0" w:color="auto"/>
        <w:right w:val="none" w:sz="0" w:space="0" w:color="auto"/>
      </w:divBdr>
      <w:divsChild>
        <w:div w:id="1666546231">
          <w:marLeft w:val="0"/>
          <w:marRight w:val="0"/>
          <w:marTop w:val="0"/>
          <w:marBottom w:val="0"/>
          <w:divBdr>
            <w:top w:val="none" w:sz="0" w:space="0" w:color="auto"/>
            <w:left w:val="none" w:sz="0" w:space="0" w:color="auto"/>
            <w:bottom w:val="none" w:sz="0" w:space="0" w:color="auto"/>
            <w:right w:val="none" w:sz="0" w:space="0" w:color="auto"/>
          </w:divBdr>
        </w:div>
        <w:div w:id="735512605">
          <w:marLeft w:val="0"/>
          <w:marRight w:val="0"/>
          <w:marTop w:val="0"/>
          <w:marBottom w:val="0"/>
          <w:divBdr>
            <w:top w:val="none" w:sz="0" w:space="0" w:color="auto"/>
            <w:left w:val="none" w:sz="0" w:space="0" w:color="auto"/>
            <w:bottom w:val="none" w:sz="0" w:space="0" w:color="auto"/>
            <w:right w:val="none" w:sz="0" w:space="0" w:color="auto"/>
          </w:divBdr>
        </w:div>
        <w:div w:id="1355687869">
          <w:marLeft w:val="0"/>
          <w:marRight w:val="0"/>
          <w:marTop w:val="0"/>
          <w:marBottom w:val="0"/>
          <w:divBdr>
            <w:top w:val="none" w:sz="0" w:space="0" w:color="auto"/>
            <w:left w:val="none" w:sz="0" w:space="0" w:color="auto"/>
            <w:bottom w:val="none" w:sz="0" w:space="0" w:color="auto"/>
            <w:right w:val="none" w:sz="0" w:space="0" w:color="auto"/>
          </w:divBdr>
        </w:div>
        <w:div w:id="505900741">
          <w:marLeft w:val="0"/>
          <w:marRight w:val="0"/>
          <w:marTop w:val="0"/>
          <w:marBottom w:val="0"/>
          <w:divBdr>
            <w:top w:val="none" w:sz="0" w:space="0" w:color="auto"/>
            <w:left w:val="none" w:sz="0" w:space="0" w:color="auto"/>
            <w:bottom w:val="none" w:sz="0" w:space="0" w:color="auto"/>
            <w:right w:val="none" w:sz="0" w:space="0" w:color="auto"/>
          </w:divBdr>
        </w:div>
        <w:div w:id="512499703">
          <w:marLeft w:val="0"/>
          <w:marRight w:val="0"/>
          <w:marTop w:val="0"/>
          <w:marBottom w:val="0"/>
          <w:divBdr>
            <w:top w:val="none" w:sz="0" w:space="0" w:color="auto"/>
            <w:left w:val="none" w:sz="0" w:space="0" w:color="auto"/>
            <w:bottom w:val="none" w:sz="0" w:space="0" w:color="auto"/>
            <w:right w:val="none" w:sz="0" w:space="0" w:color="auto"/>
          </w:divBdr>
        </w:div>
        <w:div w:id="1541242793">
          <w:marLeft w:val="0"/>
          <w:marRight w:val="0"/>
          <w:marTop w:val="0"/>
          <w:marBottom w:val="0"/>
          <w:divBdr>
            <w:top w:val="none" w:sz="0" w:space="0" w:color="auto"/>
            <w:left w:val="none" w:sz="0" w:space="0" w:color="auto"/>
            <w:bottom w:val="none" w:sz="0" w:space="0" w:color="auto"/>
            <w:right w:val="none" w:sz="0" w:space="0" w:color="auto"/>
          </w:divBdr>
        </w:div>
        <w:div w:id="377433894">
          <w:marLeft w:val="0"/>
          <w:marRight w:val="0"/>
          <w:marTop w:val="0"/>
          <w:marBottom w:val="0"/>
          <w:divBdr>
            <w:top w:val="none" w:sz="0" w:space="0" w:color="auto"/>
            <w:left w:val="none" w:sz="0" w:space="0" w:color="auto"/>
            <w:bottom w:val="none" w:sz="0" w:space="0" w:color="auto"/>
            <w:right w:val="none" w:sz="0" w:space="0" w:color="auto"/>
          </w:divBdr>
        </w:div>
        <w:div w:id="1703246255">
          <w:marLeft w:val="0"/>
          <w:marRight w:val="0"/>
          <w:marTop w:val="0"/>
          <w:marBottom w:val="0"/>
          <w:divBdr>
            <w:top w:val="none" w:sz="0" w:space="0" w:color="auto"/>
            <w:left w:val="none" w:sz="0" w:space="0" w:color="auto"/>
            <w:bottom w:val="none" w:sz="0" w:space="0" w:color="auto"/>
            <w:right w:val="none" w:sz="0" w:space="0" w:color="auto"/>
          </w:divBdr>
        </w:div>
        <w:div w:id="1683049514">
          <w:marLeft w:val="0"/>
          <w:marRight w:val="0"/>
          <w:marTop w:val="0"/>
          <w:marBottom w:val="0"/>
          <w:divBdr>
            <w:top w:val="none" w:sz="0" w:space="0" w:color="auto"/>
            <w:left w:val="none" w:sz="0" w:space="0" w:color="auto"/>
            <w:bottom w:val="none" w:sz="0" w:space="0" w:color="auto"/>
            <w:right w:val="none" w:sz="0" w:space="0" w:color="auto"/>
          </w:divBdr>
        </w:div>
      </w:divsChild>
    </w:div>
    <w:div w:id="1990359145">
      <w:bodyDiv w:val="1"/>
      <w:marLeft w:val="0"/>
      <w:marRight w:val="0"/>
      <w:marTop w:val="0"/>
      <w:marBottom w:val="0"/>
      <w:divBdr>
        <w:top w:val="none" w:sz="0" w:space="0" w:color="auto"/>
        <w:left w:val="none" w:sz="0" w:space="0" w:color="auto"/>
        <w:bottom w:val="none" w:sz="0" w:space="0" w:color="auto"/>
        <w:right w:val="none" w:sz="0" w:space="0" w:color="auto"/>
      </w:divBdr>
      <w:divsChild>
        <w:div w:id="299654261">
          <w:marLeft w:val="0"/>
          <w:marRight w:val="0"/>
          <w:marTop w:val="0"/>
          <w:marBottom w:val="0"/>
          <w:divBdr>
            <w:top w:val="none" w:sz="0" w:space="0" w:color="auto"/>
            <w:left w:val="none" w:sz="0" w:space="0" w:color="auto"/>
            <w:bottom w:val="none" w:sz="0" w:space="0" w:color="auto"/>
            <w:right w:val="none" w:sz="0" w:space="0" w:color="auto"/>
          </w:divBdr>
        </w:div>
        <w:div w:id="122817942">
          <w:marLeft w:val="0"/>
          <w:marRight w:val="0"/>
          <w:marTop w:val="0"/>
          <w:marBottom w:val="0"/>
          <w:divBdr>
            <w:top w:val="none" w:sz="0" w:space="0" w:color="auto"/>
            <w:left w:val="none" w:sz="0" w:space="0" w:color="auto"/>
            <w:bottom w:val="none" w:sz="0" w:space="0" w:color="auto"/>
            <w:right w:val="none" w:sz="0" w:space="0" w:color="auto"/>
          </w:divBdr>
        </w:div>
        <w:div w:id="1348369834">
          <w:marLeft w:val="0"/>
          <w:marRight w:val="0"/>
          <w:marTop w:val="0"/>
          <w:marBottom w:val="0"/>
          <w:divBdr>
            <w:top w:val="none" w:sz="0" w:space="0" w:color="auto"/>
            <w:left w:val="none" w:sz="0" w:space="0" w:color="auto"/>
            <w:bottom w:val="none" w:sz="0" w:space="0" w:color="auto"/>
            <w:right w:val="none" w:sz="0" w:space="0" w:color="auto"/>
          </w:divBdr>
        </w:div>
        <w:div w:id="592395189">
          <w:marLeft w:val="0"/>
          <w:marRight w:val="0"/>
          <w:marTop w:val="0"/>
          <w:marBottom w:val="0"/>
          <w:divBdr>
            <w:top w:val="none" w:sz="0" w:space="0" w:color="auto"/>
            <w:left w:val="none" w:sz="0" w:space="0" w:color="auto"/>
            <w:bottom w:val="none" w:sz="0" w:space="0" w:color="auto"/>
            <w:right w:val="none" w:sz="0" w:space="0" w:color="auto"/>
          </w:divBdr>
        </w:div>
        <w:div w:id="752749181">
          <w:marLeft w:val="0"/>
          <w:marRight w:val="0"/>
          <w:marTop w:val="0"/>
          <w:marBottom w:val="0"/>
          <w:divBdr>
            <w:top w:val="none" w:sz="0" w:space="0" w:color="auto"/>
            <w:left w:val="none" w:sz="0" w:space="0" w:color="auto"/>
            <w:bottom w:val="none" w:sz="0" w:space="0" w:color="auto"/>
            <w:right w:val="none" w:sz="0" w:space="0" w:color="auto"/>
          </w:divBdr>
        </w:div>
      </w:divsChild>
    </w:div>
    <w:div w:id="1995378609">
      <w:bodyDiv w:val="1"/>
      <w:marLeft w:val="0"/>
      <w:marRight w:val="0"/>
      <w:marTop w:val="0"/>
      <w:marBottom w:val="0"/>
      <w:divBdr>
        <w:top w:val="none" w:sz="0" w:space="0" w:color="auto"/>
        <w:left w:val="none" w:sz="0" w:space="0" w:color="auto"/>
        <w:bottom w:val="none" w:sz="0" w:space="0" w:color="auto"/>
        <w:right w:val="none" w:sz="0" w:space="0" w:color="auto"/>
      </w:divBdr>
      <w:divsChild>
        <w:div w:id="1066417889">
          <w:marLeft w:val="0"/>
          <w:marRight w:val="0"/>
          <w:marTop w:val="0"/>
          <w:marBottom w:val="0"/>
          <w:divBdr>
            <w:top w:val="none" w:sz="0" w:space="0" w:color="auto"/>
            <w:left w:val="none" w:sz="0" w:space="0" w:color="auto"/>
            <w:bottom w:val="none" w:sz="0" w:space="0" w:color="auto"/>
            <w:right w:val="none" w:sz="0" w:space="0" w:color="auto"/>
          </w:divBdr>
        </w:div>
        <w:div w:id="1677801610">
          <w:marLeft w:val="0"/>
          <w:marRight w:val="0"/>
          <w:marTop w:val="0"/>
          <w:marBottom w:val="0"/>
          <w:divBdr>
            <w:top w:val="none" w:sz="0" w:space="0" w:color="auto"/>
            <w:left w:val="none" w:sz="0" w:space="0" w:color="auto"/>
            <w:bottom w:val="none" w:sz="0" w:space="0" w:color="auto"/>
            <w:right w:val="none" w:sz="0" w:space="0" w:color="auto"/>
          </w:divBdr>
        </w:div>
        <w:div w:id="283267247">
          <w:marLeft w:val="0"/>
          <w:marRight w:val="0"/>
          <w:marTop w:val="0"/>
          <w:marBottom w:val="0"/>
          <w:divBdr>
            <w:top w:val="none" w:sz="0" w:space="0" w:color="auto"/>
            <w:left w:val="none" w:sz="0" w:space="0" w:color="auto"/>
            <w:bottom w:val="none" w:sz="0" w:space="0" w:color="auto"/>
            <w:right w:val="none" w:sz="0" w:space="0" w:color="auto"/>
          </w:divBdr>
        </w:div>
      </w:divsChild>
    </w:div>
    <w:div w:id="2041008598">
      <w:bodyDiv w:val="1"/>
      <w:marLeft w:val="0"/>
      <w:marRight w:val="0"/>
      <w:marTop w:val="0"/>
      <w:marBottom w:val="0"/>
      <w:divBdr>
        <w:top w:val="none" w:sz="0" w:space="0" w:color="auto"/>
        <w:left w:val="none" w:sz="0" w:space="0" w:color="auto"/>
        <w:bottom w:val="none" w:sz="0" w:space="0" w:color="auto"/>
        <w:right w:val="none" w:sz="0" w:space="0" w:color="auto"/>
      </w:divBdr>
      <w:divsChild>
        <w:div w:id="1509320838">
          <w:marLeft w:val="0"/>
          <w:marRight w:val="0"/>
          <w:marTop w:val="0"/>
          <w:marBottom w:val="0"/>
          <w:divBdr>
            <w:top w:val="none" w:sz="0" w:space="0" w:color="auto"/>
            <w:left w:val="none" w:sz="0" w:space="0" w:color="auto"/>
            <w:bottom w:val="none" w:sz="0" w:space="0" w:color="auto"/>
            <w:right w:val="none" w:sz="0" w:space="0" w:color="auto"/>
          </w:divBdr>
        </w:div>
        <w:div w:id="92554428">
          <w:marLeft w:val="0"/>
          <w:marRight w:val="0"/>
          <w:marTop w:val="0"/>
          <w:marBottom w:val="0"/>
          <w:divBdr>
            <w:top w:val="none" w:sz="0" w:space="0" w:color="auto"/>
            <w:left w:val="none" w:sz="0" w:space="0" w:color="auto"/>
            <w:bottom w:val="none" w:sz="0" w:space="0" w:color="auto"/>
            <w:right w:val="none" w:sz="0" w:space="0" w:color="auto"/>
          </w:divBdr>
        </w:div>
        <w:div w:id="2116099295">
          <w:marLeft w:val="0"/>
          <w:marRight w:val="0"/>
          <w:marTop w:val="0"/>
          <w:marBottom w:val="0"/>
          <w:divBdr>
            <w:top w:val="none" w:sz="0" w:space="0" w:color="auto"/>
            <w:left w:val="none" w:sz="0" w:space="0" w:color="auto"/>
            <w:bottom w:val="none" w:sz="0" w:space="0" w:color="auto"/>
            <w:right w:val="none" w:sz="0" w:space="0" w:color="auto"/>
          </w:divBdr>
        </w:div>
        <w:div w:id="442530344">
          <w:marLeft w:val="0"/>
          <w:marRight w:val="0"/>
          <w:marTop w:val="0"/>
          <w:marBottom w:val="0"/>
          <w:divBdr>
            <w:top w:val="none" w:sz="0" w:space="0" w:color="auto"/>
            <w:left w:val="none" w:sz="0" w:space="0" w:color="auto"/>
            <w:bottom w:val="none" w:sz="0" w:space="0" w:color="auto"/>
            <w:right w:val="none" w:sz="0" w:space="0" w:color="auto"/>
          </w:divBdr>
        </w:div>
        <w:div w:id="1861622939">
          <w:marLeft w:val="0"/>
          <w:marRight w:val="0"/>
          <w:marTop w:val="0"/>
          <w:marBottom w:val="0"/>
          <w:divBdr>
            <w:top w:val="none" w:sz="0" w:space="0" w:color="auto"/>
            <w:left w:val="none" w:sz="0" w:space="0" w:color="auto"/>
            <w:bottom w:val="none" w:sz="0" w:space="0" w:color="auto"/>
            <w:right w:val="none" w:sz="0" w:space="0" w:color="auto"/>
          </w:divBdr>
        </w:div>
      </w:divsChild>
    </w:div>
    <w:div w:id="2084983891">
      <w:bodyDiv w:val="1"/>
      <w:marLeft w:val="0"/>
      <w:marRight w:val="0"/>
      <w:marTop w:val="0"/>
      <w:marBottom w:val="0"/>
      <w:divBdr>
        <w:top w:val="none" w:sz="0" w:space="0" w:color="auto"/>
        <w:left w:val="none" w:sz="0" w:space="0" w:color="auto"/>
        <w:bottom w:val="none" w:sz="0" w:space="0" w:color="auto"/>
        <w:right w:val="none" w:sz="0" w:space="0" w:color="auto"/>
      </w:divBdr>
      <w:divsChild>
        <w:div w:id="658266205">
          <w:marLeft w:val="0"/>
          <w:marRight w:val="0"/>
          <w:marTop w:val="0"/>
          <w:marBottom w:val="0"/>
          <w:divBdr>
            <w:top w:val="none" w:sz="0" w:space="0" w:color="auto"/>
            <w:left w:val="none" w:sz="0" w:space="0" w:color="auto"/>
            <w:bottom w:val="none" w:sz="0" w:space="0" w:color="auto"/>
            <w:right w:val="none" w:sz="0" w:space="0" w:color="auto"/>
          </w:divBdr>
        </w:div>
        <w:div w:id="141696893">
          <w:marLeft w:val="0"/>
          <w:marRight w:val="0"/>
          <w:marTop w:val="0"/>
          <w:marBottom w:val="0"/>
          <w:divBdr>
            <w:top w:val="none" w:sz="0" w:space="0" w:color="auto"/>
            <w:left w:val="none" w:sz="0" w:space="0" w:color="auto"/>
            <w:bottom w:val="none" w:sz="0" w:space="0" w:color="auto"/>
            <w:right w:val="none" w:sz="0" w:space="0" w:color="auto"/>
          </w:divBdr>
        </w:div>
        <w:div w:id="518930364">
          <w:marLeft w:val="0"/>
          <w:marRight w:val="0"/>
          <w:marTop w:val="0"/>
          <w:marBottom w:val="0"/>
          <w:divBdr>
            <w:top w:val="none" w:sz="0" w:space="0" w:color="auto"/>
            <w:left w:val="none" w:sz="0" w:space="0" w:color="auto"/>
            <w:bottom w:val="none" w:sz="0" w:space="0" w:color="auto"/>
            <w:right w:val="none" w:sz="0" w:space="0" w:color="auto"/>
          </w:divBdr>
        </w:div>
        <w:div w:id="990133215">
          <w:marLeft w:val="0"/>
          <w:marRight w:val="0"/>
          <w:marTop w:val="0"/>
          <w:marBottom w:val="0"/>
          <w:divBdr>
            <w:top w:val="none" w:sz="0" w:space="0" w:color="auto"/>
            <w:left w:val="none" w:sz="0" w:space="0" w:color="auto"/>
            <w:bottom w:val="none" w:sz="0" w:space="0" w:color="auto"/>
            <w:right w:val="none" w:sz="0" w:space="0" w:color="auto"/>
          </w:divBdr>
        </w:div>
        <w:div w:id="1686906668">
          <w:marLeft w:val="0"/>
          <w:marRight w:val="0"/>
          <w:marTop w:val="0"/>
          <w:marBottom w:val="0"/>
          <w:divBdr>
            <w:top w:val="none" w:sz="0" w:space="0" w:color="auto"/>
            <w:left w:val="none" w:sz="0" w:space="0" w:color="auto"/>
            <w:bottom w:val="none" w:sz="0" w:space="0" w:color="auto"/>
            <w:right w:val="none" w:sz="0" w:space="0" w:color="auto"/>
          </w:divBdr>
        </w:div>
        <w:div w:id="1571042522">
          <w:marLeft w:val="0"/>
          <w:marRight w:val="0"/>
          <w:marTop w:val="0"/>
          <w:marBottom w:val="0"/>
          <w:divBdr>
            <w:top w:val="none" w:sz="0" w:space="0" w:color="auto"/>
            <w:left w:val="none" w:sz="0" w:space="0" w:color="auto"/>
            <w:bottom w:val="none" w:sz="0" w:space="0" w:color="auto"/>
            <w:right w:val="none" w:sz="0" w:space="0" w:color="auto"/>
          </w:divBdr>
        </w:div>
        <w:div w:id="424956920">
          <w:marLeft w:val="0"/>
          <w:marRight w:val="0"/>
          <w:marTop w:val="0"/>
          <w:marBottom w:val="0"/>
          <w:divBdr>
            <w:top w:val="none" w:sz="0" w:space="0" w:color="auto"/>
            <w:left w:val="none" w:sz="0" w:space="0" w:color="auto"/>
            <w:bottom w:val="none" w:sz="0" w:space="0" w:color="auto"/>
            <w:right w:val="none" w:sz="0" w:space="0" w:color="auto"/>
          </w:divBdr>
        </w:div>
      </w:divsChild>
    </w:div>
    <w:div w:id="2105757509">
      <w:bodyDiv w:val="1"/>
      <w:marLeft w:val="0"/>
      <w:marRight w:val="0"/>
      <w:marTop w:val="0"/>
      <w:marBottom w:val="0"/>
      <w:divBdr>
        <w:top w:val="none" w:sz="0" w:space="0" w:color="auto"/>
        <w:left w:val="none" w:sz="0" w:space="0" w:color="auto"/>
        <w:bottom w:val="none" w:sz="0" w:space="0" w:color="auto"/>
        <w:right w:val="none" w:sz="0" w:space="0" w:color="auto"/>
      </w:divBdr>
      <w:divsChild>
        <w:div w:id="761535622">
          <w:marLeft w:val="0"/>
          <w:marRight w:val="0"/>
          <w:marTop w:val="0"/>
          <w:marBottom w:val="0"/>
          <w:divBdr>
            <w:top w:val="none" w:sz="0" w:space="0" w:color="auto"/>
            <w:left w:val="none" w:sz="0" w:space="0" w:color="auto"/>
            <w:bottom w:val="none" w:sz="0" w:space="0" w:color="auto"/>
            <w:right w:val="none" w:sz="0" w:space="0" w:color="auto"/>
          </w:divBdr>
        </w:div>
        <w:div w:id="1201361418">
          <w:marLeft w:val="0"/>
          <w:marRight w:val="0"/>
          <w:marTop w:val="0"/>
          <w:marBottom w:val="0"/>
          <w:divBdr>
            <w:top w:val="none" w:sz="0" w:space="0" w:color="auto"/>
            <w:left w:val="none" w:sz="0" w:space="0" w:color="auto"/>
            <w:bottom w:val="none" w:sz="0" w:space="0" w:color="auto"/>
            <w:right w:val="none" w:sz="0" w:space="0" w:color="auto"/>
          </w:divBdr>
        </w:div>
        <w:div w:id="2062748962">
          <w:marLeft w:val="0"/>
          <w:marRight w:val="0"/>
          <w:marTop w:val="0"/>
          <w:marBottom w:val="0"/>
          <w:divBdr>
            <w:top w:val="none" w:sz="0" w:space="0" w:color="auto"/>
            <w:left w:val="none" w:sz="0" w:space="0" w:color="auto"/>
            <w:bottom w:val="none" w:sz="0" w:space="0" w:color="auto"/>
            <w:right w:val="none" w:sz="0" w:space="0" w:color="auto"/>
          </w:divBdr>
        </w:div>
        <w:div w:id="1589460636">
          <w:marLeft w:val="0"/>
          <w:marRight w:val="0"/>
          <w:marTop w:val="0"/>
          <w:marBottom w:val="0"/>
          <w:divBdr>
            <w:top w:val="none" w:sz="0" w:space="0" w:color="auto"/>
            <w:left w:val="none" w:sz="0" w:space="0" w:color="auto"/>
            <w:bottom w:val="none" w:sz="0" w:space="0" w:color="auto"/>
            <w:right w:val="none" w:sz="0" w:space="0" w:color="auto"/>
          </w:divBdr>
        </w:div>
        <w:div w:id="327755964">
          <w:marLeft w:val="0"/>
          <w:marRight w:val="0"/>
          <w:marTop w:val="0"/>
          <w:marBottom w:val="0"/>
          <w:divBdr>
            <w:top w:val="none" w:sz="0" w:space="0" w:color="auto"/>
            <w:left w:val="none" w:sz="0" w:space="0" w:color="auto"/>
            <w:bottom w:val="none" w:sz="0" w:space="0" w:color="auto"/>
            <w:right w:val="none" w:sz="0" w:space="0" w:color="auto"/>
          </w:divBdr>
        </w:div>
        <w:div w:id="1127433936">
          <w:marLeft w:val="0"/>
          <w:marRight w:val="0"/>
          <w:marTop w:val="0"/>
          <w:marBottom w:val="0"/>
          <w:divBdr>
            <w:top w:val="none" w:sz="0" w:space="0" w:color="auto"/>
            <w:left w:val="none" w:sz="0" w:space="0" w:color="auto"/>
            <w:bottom w:val="none" w:sz="0" w:space="0" w:color="auto"/>
            <w:right w:val="none" w:sz="0" w:space="0" w:color="auto"/>
          </w:divBdr>
        </w:div>
        <w:div w:id="907232523">
          <w:marLeft w:val="0"/>
          <w:marRight w:val="0"/>
          <w:marTop w:val="0"/>
          <w:marBottom w:val="0"/>
          <w:divBdr>
            <w:top w:val="none" w:sz="0" w:space="0" w:color="auto"/>
            <w:left w:val="none" w:sz="0" w:space="0" w:color="auto"/>
            <w:bottom w:val="none" w:sz="0" w:space="0" w:color="auto"/>
            <w:right w:val="none" w:sz="0" w:space="0" w:color="auto"/>
          </w:divBdr>
        </w:div>
        <w:div w:id="1564440842">
          <w:marLeft w:val="0"/>
          <w:marRight w:val="0"/>
          <w:marTop w:val="0"/>
          <w:marBottom w:val="0"/>
          <w:divBdr>
            <w:top w:val="none" w:sz="0" w:space="0" w:color="auto"/>
            <w:left w:val="none" w:sz="0" w:space="0" w:color="auto"/>
            <w:bottom w:val="none" w:sz="0" w:space="0" w:color="auto"/>
            <w:right w:val="none" w:sz="0" w:space="0" w:color="auto"/>
          </w:divBdr>
        </w:div>
        <w:div w:id="784420375">
          <w:marLeft w:val="0"/>
          <w:marRight w:val="0"/>
          <w:marTop w:val="0"/>
          <w:marBottom w:val="0"/>
          <w:divBdr>
            <w:top w:val="none" w:sz="0" w:space="0" w:color="auto"/>
            <w:left w:val="none" w:sz="0" w:space="0" w:color="auto"/>
            <w:bottom w:val="none" w:sz="0" w:space="0" w:color="auto"/>
            <w:right w:val="none" w:sz="0" w:space="0" w:color="auto"/>
          </w:divBdr>
        </w:div>
        <w:div w:id="1851092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8111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dc:creator>
  <cp:lastModifiedBy>CIBERCYD</cp:lastModifiedBy>
  <cp:revision>3</cp:revision>
  <dcterms:created xsi:type="dcterms:W3CDTF">2016-05-11T03:26:00Z</dcterms:created>
  <dcterms:modified xsi:type="dcterms:W3CDTF">2016-05-11T03:26:00Z</dcterms:modified>
</cp:coreProperties>
</file>