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A2" w:rsidRDefault="003B0368">
      <w:r>
        <w:t>LIMITANTES DE UN PROYECTO DE EVALUACION FINAL DE UN PROYECTO DE 5 AÑOS</w:t>
      </w:r>
    </w:p>
    <w:p w:rsidR="003B0368" w:rsidRDefault="003B0368"/>
    <w:p w:rsidR="003B0368" w:rsidRDefault="003B0368" w:rsidP="003B0368">
      <w:pPr>
        <w:jc w:val="both"/>
      </w:pPr>
      <w:r>
        <w:t>Las limitaciones para la evaluación final de un proyecto de 5 años estarán asociadas por la dispersi</w:t>
      </w:r>
      <w:bookmarkStart w:id="0" w:name="_GoBack"/>
      <w:bookmarkEnd w:id="0"/>
      <w:r>
        <w:t>ón de la información que se ha podido generar a lo largo de la temporalidad del proyecto</w:t>
      </w:r>
      <w:r w:rsidR="004C322E">
        <w:t>, los cambios de personal en el proyecto, la calidad de la información generada</w:t>
      </w:r>
      <w:r>
        <w:t xml:space="preserve"> y esta se magnifica aún más cuando no ha existido una evaluación inter</w:t>
      </w:r>
      <w:r w:rsidR="004C322E">
        <w:t xml:space="preserve">media. En el plano del contexto institucional </w:t>
      </w:r>
      <w:r>
        <w:t xml:space="preserve">este puede haber cambiado </w:t>
      </w:r>
      <w:r w:rsidR="004C322E">
        <w:t>si se considera un relacionamiento con organizaciones y/o entidades públicas puesto que los actores</w:t>
      </w:r>
      <w:r>
        <w:t xml:space="preserve"> que han participado en la experiencia</w:t>
      </w:r>
      <w:r w:rsidR="004C322E">
        <w:t xml:space="preserve"> pudieron haber concluido sus gestiones lo que debilita en cierta medida la consistencia en el manejo de información</w:t>
      </w:r>
      <w:r>
        <w:t xml:space="preserve">. De igual forma a nivel de las familias </w:t>
      </w:r>
      <w:r w:rsidR="004C322E">
        <w:t xml:space="preserve">participantes </w:t>
      </w:r>
      <w:r>
        <w:t xml:space="preserve">estas pueden haber experimentado flujos migratorios. </w:t>
      </w:r>
    </w:p>
    <w:p w:rsidR="003B0368" w:rsidRDefault="003B0368"/>
    <w:sectPr w:rsidR="003B0368" w:rsidSect="003B036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68"/>
    <w:rsid w:val="00167779"/>
    <w:rsid w:val="003963AF"/>
    <w:rsid w:val="003B0368"/>
    <w:rsid w:val="004C322E"/>
    <w:rsid w:val="00BA16A2"/>
    <w:rsid w:val="00D8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D7918C-D430-4FD6-A16C-8CABA43C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ILICH Paniagua Delgadillo</dc:creator>
  <cp:keywords/>
  <dc:description/>
  <cp:lastModifiedBy>ILICH Paniagua Delgadillo</cp:lastModifiedBy>
  <cp:revision>1</cp:revision>
  <dcterms:created xsi:type="dcterms:W3CDTF">2016-06-06T04:35:00Z</dcterms:created>
  <dcterms:modified xsi:type="dcterms:W3CDTF">2016-06-06T04:50:00Z</dcterms:modified>
</cp:coreProperties>
</file>