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472" w:rsidRPr="00A23ED5" w:rsidRDefault="00120472" w:rsidP="00A23E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BO"/>
        </w:rPr>
      </w:pPr>
      <w:r w:rsidRPr="00A23ED5">
        <w:rPr>
          <w:rFonts w:ascii="Arial" w:hAnsi="Arial" w:cs="Arial"/>
          <w:b/>
          <w:bCs/>
          <w:i/>
          <w:iCs/>
          <w:sz w:val="24"/>
          <w:szCs w:val="24"/>
          <w:lang w:val="es-BO"/>
        </w:rPr>
        <w:t>Preguntas motivadoras</w:t>
      </w:r>
      <w:r w:rsidRPr="00A23ED5">
        <w:rPr>
          <w:rFonts w:ascii="Arial" w:hAnsi="Arial" w:cs="Arial"/>
          <w:sz w:val="24"/>
          <w:szCs w:val="24"/>
          <w:lang w:val="es-BO"/>
        </w:rPr>
        <w:t>:</w:t>
      </w:r>
    </w:p>
    <w:p w:rsidR="00EA4662" w:rsidRPr="00A23ED5" w:rsidRDefault="00120472" w:rsidP="00A23E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BO"/>
        </w:rPr>
      </w:pPr>
      <w:r w:rsidRPr="00A23ED5">
        <w:rPr>
          <w:rFonts w:ascii="Arial" w:hAnsi="Arial" w:cs="Arial"/>
          <w:sz w:val="24"/>
          <w:szCs w:val="24"/>
          <w:lang w:val="es-BO"/>
        </w:rPr>
        <w:t>Escoja una de las experiencias</w:t>
      </w:r>
      <w:r w:rsidRPr="00A23ED5">
        <w:rPr>
          <w:rFonts w:ascii="Arial" w:hAnsi="Arial" w:cs="Arial"/>
          <w:sz w:val="24"/>
          <w:szCs w:val="24"/>
          <w:lang w:val="es-BO"/>
        </w:rPr>
        <w:t xml:space="preserve"> presentadas</w:t>
      </w:r>
      <w:r w:rsidRPr="00A23ED5">
        <w:rPr>
          <w:rFonts w:ascii="Arial" w:hAnsi="Arial" w:cs="Arial"/>
          <w:sz w:val="24"/>
          <w:szCs w:val="24"/>
          <w:lang w:val="es-BO"/>
        </w:rPr>
        <w:t xml:space="preserve"> y especifique las</w:t>
      </w:r>
      <w:r w:rsidR="00A23ED5" w:rsidRPr="00A23ED5">
        <w:rPr>
          <w:rFonts w:ascii="Arial" w:hAnsi="Arial" w:cs="Arial"/>
          <w:sz w:val="24"/>
          <w:szCs w:val="24"/>
          <w:lang w:val="es-BO"/>
        </w:rPr>
        <w:t xml:space="preserve"> </w:t>
      </w:r>
      <w:r w:rsidRPr="00A23ED5">
        <w:rPr>
          <w:rFonts w:ascii="Arial" w:hAnsi="Arial" w:cs="Arial"/>
          <w:sz w:val="24"/>
          <w:szCs w:val="24"/>
          <w:lang w:val="es-BO"/>
        </w:rPr>
        <w:t>Características</w:t>
      </w:r>
      <w:r w:rsidRPr="00A23ED5">
        <w:rPr>
          <w:rFonts w:ascii="Arial" w:hAnsi="Arial" w:cs="Arial"/>
          <w:sz w:val="24"/>
          <w:szCs w:val="24"/>
          <w:lang w:val="es-BO"/>
        </w:rPr>
        <w:t xml:space="preserve"> más importantes que han conseguido los resultados</w:t>
      </w:r>
      <w:r w:rsidR="00E31C0B" w:rsidRPr="00A23ED5">
        <w:rPr>
          <w:rFonts w:ascii="Arial" w:hAnsi="Arial" w:cs="Arial"/>
          <w:sz w:val="24"/>
          <w:szCs w:val="24"/>
          <w:lang w:val="es-BO"/>
        </w:rPr>
        <w:t xml:space="preserve"> e</w:t>
      </w:r>
      <w:r w:rsidRPr="00A23ED5">
        <w:rPr>
          <w:rFonts w:ascii="Arial" w:hAnsi="Arial" w:cs="Arial"/>
          <w:sz w:val="24"/>
          <w:szCs w:val="24"/>
          <w:lang w:val="es-BO"/>
        </w:rPr>
        <w:t>sperados</w:t>
      </w:r>
      <w:bookmarkStart w:id="0" w:name="_GoBack"/>
      <w:bookmarkEnd w:id="0"/>
    </w:p>
    <w:p w:rsidR="00C9697C" w:rsidRPr="00A23ED5" w:rsidRDefault="00C9697C" w:rsidP="00A23E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1A171B"/>
          <w:sz w:val="24"/>
          <w:szCs w:val="24"/>
          <w:lang w:val="es-BO"/>
        </w:rPr>
      </w:pPr>
      <w:r w:rsidRPr="00A23ED5">
        <w:rPr>
          <w:rFonts w:ascii="Arial" w:hAnsi="Arial" w:cs="Arial"/>
          <w:b/>
          <w:color w:val="1A171B"/>
          <w:sz w:val="24"/>
          <w:szCs w:val="24"/>
          <w:lang w:val="es-BO"/>
        </w:rPr>
        <w:t>ESCENARIO BASE DE ACCIONES Y ACTORES</w:t>
      </w:r>
    </w:p>
    <w:p w:rsidR="00C9697C" w:rsidRPr="00A23ED5" w:rsidRDefault="00C9697C" w:rsidP="00A23E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A171B"/>
          <w:sz w:val="24"/>
          <w:szCs w:val="24"/>
          <w:lang w:val="es-BO"/>
        </w:rPr>
      </w:pPr>
      <w:r w:rsidRPr="00A23ED5">
        <w:rPr>
          <w:rFonts w:ascii="Arial" w:hAnsi="Arial" w:cs="Arial"/>
          <w:color w:val="1A171B"/>
          <w:sz w:val="24"/>
          <w:szCs w:val="24"/>
          <w:lang w:val="es-BO"/>
        </w:rPr>
        <w:t xml:space="preserve">En la región altiplano si afecta la sequía y las heladas </w:t>
      </w:r>
      <w:r w:rsidR="0017608E" w:rsidRPr="00A23ED5">
        <w:rPr>
          <w:rFonts w:ascii="Arial" w:hAnsi="Arial" w:cs="Arial"/>
          <w:color w:val="1A171B"/>
          <w:sz w:val="24"/>
          <w:szCs w:val="24"/>
          <w:lang w:val="es-BO"/>
        </w:rPr>
        <w:t>especialmente al</w:t>
      </w:r>
      <w:r w:rsidRPr="00A23ED5">
        <w:rPr>
          <w:rFonts w:ascii="Arial" w:hAnsi="Arial" w:cs="Arial"/>
          <w:color w:val="1A171B"/>
          <w:sz w:val="24"/>
          <w:szCs w:val="24"/>
          <w:lang w:val="es-BO"/>
        </w:rPr>
        <w:t xml:space="preserve"> cultivo de papa</w:t>
      </w:r>
    </w:p>
    <w:p w:rsidR="00C9697C" w:rsidRPr="00A23ED5" w:rsidRDefault="00C9697C" w:rsidP="00A23E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A171B"/>
          <w:sz w:val="24"/>
          <w:szCs w:val="24"/>
          <w:lang w:val="es-BO"/>
        </w:rPr>
      </w:pPr>
      <w:r w:rsidRPr="00A23ED5">
        <w:rPr>
          <w:rFonts w:ascii="Arial" w:hAnsi="Arial" w:cs="Arial"/>
          <w:color w:val="1A171B"/>
          <w:sz w:val="24"/>
          <w:szCs w:val="24"/>
          <w:lang w:val="es-BO"/>
        </w:rPr>
        <w:t>En la región altiplano afecta la granizada a los cultivos de papa y otros cultivos.</w:t>
      </w:r>
    </w:p>
    <w:p w:rsidR="00E31C0B" w:rsidRPr="00A23ED5" w:rsidRDefault="00120472" w:rsidP="00A23E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BO"/>
        </w:rPr>
      </w:pPr>
      <w:r w:rsidRPr="00A23ED5">
        <w:rPr>
          <w:rFonts w:ascii="Arial" w:hAnsi="Arial" w:cs="Arial"/>
          <w:b/>
          <w:sz w:val="24"/>
          <w:szCs w:val="24"/>
          <w:lang w:val="es-BO"/>
        </w:rPr>
        <w:t>¿Qué podría haberse hecho de otra forma?</w:t>
      </w:r>
    </w:p>
    <w:p w:rsidR="00C9697C" w:rsidRPr="00A23ED5" w:rsidRDefault="000541EF" w:rsidP="00A23E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BO"/>
        </w:rPr>
      </w:pPr>
      <w:r w:rsidRPr="00A23ED5">
        <w:rPr>
          <w:rFonts w:ascii="Arial" w:hAnsi="Arial" w:cs="Arial"/>
          <w:color w:val="000000" w:themeColor="text1"/>
          <w:sz w:val="24"/>
          <w:szCs w:val="24"/>
          <w:lang w:val="es-BO"/>
        </w:rPr>
        <w:t>Efectuar</w:t>
      </w:r>
      <w:r w:rsidR="00C9697C" w:rsidRPr="00A23ED5">
        <w:rPr>
          <w:rFonts w:ascii="Arial" w:hAnsi="Arial" w:cs="Arial"/>
          <w:color w:val="000000" w:themeColor="text1"/>
          <w:sz w:val="24"/>
          <w:szCs w:val="24"/>
          <w:lang w:val="es-BO"/>
        </w:rPr>
        <w:t xml:space="preserve"> ferias locales en coordinación con municipios</w:t>
      </w:r>
      <w:r w:rsidR="00EA4662" w:rsidRPr="00A23ED5">
        <w:rPr>
          <w:rFonts w:ascii="Arial" w:hAnsi="Arial" w:cs="Arial"/>
          <w:color w:val="000000" w:themeColor="text1"/>
          <w:sz w:val="24"/>
          <w:szCs w:val="24"/>
          <w:lang w:val="es-BO"/>
        </w:rPr>
        <w:t xml:space="preserve"> en los diferentes Departamentos, p</w:t>
      </w:r>
      <w:r w:rsidRPr="00A23ED5">
        <w:rPr>
          <w:rFonts w:ascii="Arial" w:hAnsi="Arial" w:cs="Arial"/>
          <w:color w:val="000000" w:themeColor="text1"/>
          <w:sz w:val="24"/>
          <w:szCs w:val="24"/>
          <w:lang w:val="es-BO"/>
        </w:rPr>
        <w:t>ara</w:t>
      </w:r>
      <w:r w:rsidRPr="00A23ED5">
        <w:rPr>
          <w:rFonts w:ascii="Arial" w:hAnsi="Arial" w:cs="Arial"/>
          <w:color w:val="000000" w:themeColor="text1"/>
          <w:sz w:val="24"/>
          <w:szCs w:val="24"/>
          <w:lang w:val="es-BO"/>
        </w:rPr>
        <w:t xml:space="preserve"> promover el intercambio de información, conocimientos sobre la diversidad</w:t>
      </w:r>
      <w:r w:rsidR="00EA4662" w:rsidRPr="00A23ED5">
        <w:rPr>
          <w:rFonts w:ascii="Arial" w:hAnsi="Arial" w:cs="Arial"/>
          <w:color w:val="000000" w:themeColor="text1"/>
          <w:sz w:val="24"/>
          <w:szCs w:val="24"/>
          <w:lang w:val="es-BO"/>
        </w:rPr>
        <w:t xml:space="preserve"> un ejemplo: sobre las papas nativas</w:t>
      </w:r>
      <w:r w:rsidRPr="00A23ED5">
        <w:rPr>
          <w:rFonts w:ascii="Arial" w:hAnsi="Arial" w:cs="Arial"/>
          <w:color w:val="000000" w:themeColor="text1"/>
          <w:sz w:val="24"/>
          <w:szCs w:val="24"/>
          <w:lang w:val="es-BO"/>
        </w:rPr>
        <w:t xml:space="preserve"> y otros cultivos</w:t>
      </w:r>
      <w:r w:rsidRPr="00A23ED5">
        <w:rPr>
          <w:rFonts w:ascii="Arial" w:hAnsi="Arial" w:cs="Arial"/>
          <w:color w:val="000000" w:themeColor="text1"/>
          <w:sz w:val="24"/>
          <w:szCs w:val="24"/>
          <w:lang w:val="es-BO"/>
        </w:rPr>
        <w:t xml:space="preserve"> conservadas </w:t>
      </w:r>
      <w:r w:rsidRPr="00A23ED5">
        <w:rPr>
          <w:rFonts w:ascii="Arial" w:hAnsi="Arial" w:cs="Arial"/>
          <w:b/>
          <w:i/>
          <w:color w:val="000000" w:themeColor="text1"/>
          <w:sz w:val="24"/>
          <w:szCs w:val="24"/>
          <w:lang w:val="es-BO"/>
        </w:rPr>
        <w:t>in–situ,</w:t>
      </w:r>
      <w:r w:rsidRPr="00A23ED5">
        <w:rPr>
          <w:rFonts w:ascii="Arial" w:hAnsi="Arial" w:cs="Arial"/>
          <w:color w:val="000000" w:themeColor="text1"/>
          <w:sz w:val="24"/>
          <w:szCs w:val="24"/>
          <w:lang w:val="es-BO"/>
        </w:rPr>
        <w:t xml:space="preserve"> principalmente por los agricultores (as), que las cus</w:t>
      </w:r>
      <w:r w:rsidR="00EA4662" w:rsidRPr="00A23ED5">
        <w:rPr>
          <w:rFonts w:ascii="Arial" w:hAnsi="Arial" w:cs="Arial"/>
          <w:color w:val="000000" w:themeColor="text1"/>
          <w:sz w:val="24"/>
          <w:szCs w:val="24"/>
          <w:lang w:val="es-BO"/>
        </w:rPr>
        <w:t>todian en las comunidades.</w:t>
      </w:r>
    </w:p>
    <w:p w:rsidR="00120472" w:rsidRPr="00A23ED5" w:rsidRDefault="00120472" w:rsidP="00A23E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BO"/>
        </w:rPr>
      </w:pPr>
      <w:r w:rsidRPr="00A23ED5">
        <w:rPr>
          <w:rFonts w:ascii="Arial" w:hAnsi="Arial" w:cs="Arial"/>
          <w:b/>
          <w:sz w:val="24"/>
          <w:szCs w:val="24"/>
          <w:lang w:val="es-BO"/>
        </w:rPr>
        <w:t>¿Qué no debía haberse hecho?</w:t>
      </w:r>
    </w:p>
    <w:p w:rsidR="000541EF" w:rsidRPr="00A23ED5" w:rsidRDefault="00EA4662" w:rsidP="00A23E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BO"/>
        </w:rPr>
      </w:pPr>
      <w:r w:rsidRPr="00A23ED5">
        <w:rPr>
          <w:rFonts w:ascii="Arial" w:hAnsi="Arial" w:cs="Arial"/>
          <w:sz w:val="24"/>
          <w:szCs w:val="24"/>
          <w:lang w:val="es-BO"/>
        </w:rPr>
        <w:t>Considero en mi opinión personal que p</w:t>
      </w:r>
      <w:r w:rsidR="000541EF" w:rsidRPr="00A23ED5">
        <w:rPr>
          <w:rFonts w:ascii="Arial" w:hAnsi="Arial" w:cs="Arial"/>
          <w:sz w:val="24"/>
          <w:szCs w:val="24"/>
          <w:lang w:val="es-BO"/>
        </w:rPr>
        <w:t>rimero</w:t>
      </w:r>
      <w:r w:rsidRPr="00A23ED5">
        <w:rPr>
          <w:rFonts w:ascii="Arial" w:hAnsi="Arial" w:cs="Arial"/>
          <w:sz w:val="24"/>
          <w:szCs w:val="24"/>
          <w:lang w:val="es-BO"/>
        </w:rPr>
        <w:t xml:space="preserve"> se debería</w:t>
      </w:r>
      <w:r w:rsidR="000541EF" w:rsidRPr="00A23ED5">
        <w:rPr>
          <w:rFonts w:ascii="Arial" w:hAnsi="Arial" w:cs="Arial"/>
          <w:sz w:val="24"/>
          <w:szCs w:val="24"/>
          <w:lang w:val="es-BO"/>
        </w:rPr>
        <w:t xml:space="preserve"> </w:t>
      </w:r>
      <w:r w:rsidR="0017608E" w:rsidRPr="00A23ED5">
        <w:rPr>
          <w:rFonts w:ascii="Arial" w:hAnsi="Arial" w:cs="Arial"/>
          <w:sz w:val="24"/>
          <w:szCs w:val="24"/>
          <w:lang w:val="es-BO"/>
        </w:rPr>
        <w:t xml:space="preserve">Partir </w:t>
      </w:r>
      <w:r w:rsidR="000541EF" w:rsidRPr="00A23ED5">
        <w:rPr>
          <w:rFonts w:ascii="Arial" w:hAnsi="Arial" w:cs="Arial"/>
          <w:sz w:val="24"/>
          <w:szCs w:val="24"/>
          <w:lang w:val="es-BO"/>
        </w:rPr>
        <w:t xml:space="preserve">del </w:t>
      </w:r>
      <w:r w:rsidR="000541EF" w:rsidRPr="00A23ED5">
        <w:rPr>
          <w:rFonts w:ascii="Arial" w:hAnsi="Arial" w:cs="Arial"/>
          <w:b/>
          <w:sz w:val="24"/>
          <w:szCs w:val="24"/>
          <w:lang w:val="es-BO"/>
        </w:rPr>
        <w:t xml:space="preserve">PDM </w:t>
      </w:r>
      <w:r w:rsidR="000541EF" w:rsidRPr="00A23ED5">
        <w:rPr>
          <w:rFonts w:ascii="Arial" w:hAnsi="Arial" w:cs="Arial"/>
          <w:sz w:val="24"/>
          <w:szCs w:val="24"/>
          <w:lang w:val="es-BO"/>
        </w:rPr>
        <w:t xml:space="preserve">Plan de Desarrollo </w:t>
      </w:r>
      <w:r w:rsidRPr="00A23ED5">
        <w:rPr>
          <w:rFonts w:ascii="Arial" w:hAnsi="Arial" w:cs="Arial"/>
          <w:sz w:val="24"/>
          <w:szCs w:val="24"/>
          <w:lang w:val="es-BO"/>
        </w:rPr>
        <w:t>Municipal. Este PDM, debe estar muy bien elaborado al contexto en cada municipio en cada Departamento.</w:t>
      </w:r>
    </w:p>
    <w:p w:rsidR="000541EF" w:rsidRPr="00A23ED5" w:rsidRDefault="000541EF" w:rsidP="00A23E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BO"/>
        </w:rPr>
      </w:pPr>
    </w:p>
    <w:p w:rsidR="00120472" w:rsidRPr="00A23ED5" w:rsidRDefault="00120472" w:rsidP="00A23E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BO"/>
        </w:rPr>
      </w:pPr>
    </w:p>
    <w:p w:rsidR="0042196E" w:rsidRPr="00A23ED5" w:rsidRDefault="0042196E" w:rsidP="00A23ED5">
      <w:pPr>
        <w:spacing w:line="360" w:lineRule="auto"/>
        <w:jc w:val="both"/>
        <w:rPr>
          <w:rFonts w:ascii="Arial" w:hAnsi="Arial" w:cs="Arial"/>
          <w:sz w:val="24"/>
          <w:szCs w:val="24"/>
          <w:lang w:val="es-BO"/>
        </w:rPr>
      </w:pPr>
    </w:p>
    <w:sectPr w:rsidR="0042196E" w:rsidRPr="00A23E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76"/>
    <w:rsid w:val="000541EF"/>
    <w:rsid w:val="00120472"/>
    <w:rsid w:val="0017608E"/>
    <w:rsid w:val="0042196E"/>
    <w:rsid w:val="004D2B76"/>
    <w:rsid w:val="007D6472"/>
    <w:rsid w:val="00A23ED5"/>
    <w:rsid w:val="00C9697C"/>
    <w:rsid w:val="00E31C0B"/>
    <w:rsid w:val="00EA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B43F4C0-D59B-478C-A6E6-C603848F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4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4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29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13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3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94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64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328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3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35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43457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83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648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552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750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7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598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81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6757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6275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7584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2476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6299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81203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35957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Huanca</dc:creator>
  <cp:keywords/>
  <dc:description/>
  <cp:lastModifiedBy>Catalina Huanca</cp:lastModifiedBy>
  <cp:revision>2</cp:revision>
  <dcterms:created xsi:type="dcterms:W3CDTF">2015-11-29T02:54:00Z</dcterms:created>
  <dcterms:modified xsi:type="dcterms:W3CDTF">2015-11-29T02:54:00Z</dcterms:modified>
</cp:coreProperties>
</file>