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94" w:rsidRDefault="00555FBF" w:rsidP="00973E93">
      <w:p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</w:rPr>
        <w:t>NOMBRE: Rina Paredes Torrez</w:t>
      </w:r>
    </w:p>
    <w:p w:rsidR="00973E93" w:rsidRPr="00973E93" w:rsidRDefault="00973E93" w:rsidP="00973E93">
      <w:pPr>
        <w:autoSpaceDE w:val="0"/>
        <w:autoSpaceDN w:val="0"/>
        <w:adjustRightInd w:val="0"/>
        <w:ind w:left="720"/>
        <w:rPr>
          <w:rFonts w:ascii="Times New Roman" w:eastAsia="Calibri" w:hAnsi="Times New Roman"/>
          <w:color w:val="000000"/>
          <w:sz w:val="32"/>
          <w:szCs w:val="32"/>
        </w:rPr>
      </w:pPr>
    </w:p>
    <w:p w:rsidR="00973E93" w:rsidRDefault="00973E93" w:rsidP="00973E93">
      <w:pPr>
        <w:autoSpaceDE w:val="0"/>
        <w:autoSpaceDN w:val="0"/>
        <w:adjustRightInd w:val="0"/>
        <w:ind w:left="708" w:firstLine="372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b/>
          <w:i/>
          <w:color w:val="000000"/>
          <w:sz w:val="32"/>
          <w:szCs w:val="32"/>
        </w:rPr>
        <w:t>Preguntas motivadoras</w:t>
      </w:r>
      <w:r w:rsidRPr="00973E93">
        <w:rPr>
          <w:rFonts w:ascii="Times New Roman" w:eastAsia="Calibri" w:hAnsi="Times New Roman"/>
          <w:color w:val="000000"/>
          <w:sz w:val="32"/>
          <w:szCs w:val="32"/>
        </w:rPr>
        <w:t>:</w:t>
      </w:r>
    </w:p>
    <w:p w:rsidR="00555FBF" w:rsidRPr="00973E93" w:rsidRDefault="00555FBF" w:rsidP="00973E93">
      <w:pPr>
        <w:autoSpaceDE w:val="0"/>
        <w:autoSpaceDN w:val="0"/>
        <w:adjustRightInd w:val="0"/>
        <w:ind w:left="708" w:firstLine="372"/>
        <w:rPr>
          <w:rFonts w:ascii="Times New Roman" w:eastAsia="Calibri" w:hAnsi="Times New Roman"/>
          <w:color w:val="000000"/>
          <w:sz w:val="32"/>
          <w:szCs w:val="32"/>
        </w:rPr>
      </w:pPr>
    </w:p>
    <w:p w:rsidR="00973E93" w:rsidRDefault="00973E93" w:rsidP="00973E9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>Explique una experiencia personal en la aplicación de algunas de las herramientas compartidas en el curso</w:t>
      </w:r>
    </w:p>
    <w:p w:rsidR="00DF72BA" w:rsidRDefault="006F0829" w:rsidP="006F0829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>Bueno, personalmente no hice algún trabajo sobre el estado de la seguridad alimentaria</w:t>
      </w:r>
      <w:r w:rsidR="00AF22D7">
        <w:rPr>
          <w:rFonts w:ascii="Times New Roman" w:eastAsia="Calibri" w:hAnsi="Times New Roman"/>
          <w:color w:val="000000"/>
          <w:sz w:val="32"/>
          <w:szCs w:val="32"/>
        </w:rPr>
        <w:t xml:space="preserve"> de una determinada región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, pero he trabajado mucho con mapas parlantes en la realización </w:t>
      </w:r>
      <w:r w:rsidR="00AF22D7">
        <w:rPr>
          <w:rFonts w:ascii="Times New Roman" w:eastAsia="Calibri" w:hAnsi="Times New Roman"/>
          <w:color w:val="000000"/>
          <w:sz w:val="32"/>
          <w:szCs w:val="32"/>
        </w:rPr>
        <w:t>y ubicación de líneas para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 sistemas de riego, sistemas participativos de garantía (</w:t>
      </w:r>
      <w:proofErr w:type="spellStart"/>
      <w:r>
        <w:rPr>
          <w:rFonts w:ascii="Times New Roman" w:eastAsia="Calibri" w:hAnsi="Times New Roman"/>
          <w:color w:val="000000"/>
          <w:sz w:val="32"/>
          <w:szCs w:val="32"/>
        </w:rPr>
        <w:t>spg´s</w:t>
      </w:r>
      <w:proofErr w:type="spellEnd"/>
      <w:r>
        <w:rPr>
          <w:rFonts w:ascii="Times New Roman" w:eastAsia="Calibri" w:hAnsi="Times New Roman"/>
          <w:color w:val="000000"/>
          <w:sz w:val="32"/>
          <w:szCs w:val="32"/>
        </w:rPr>
        <w:t>)</w:t>
      </w:r>
      <w:r w:rsidR="00AF22D7">
        <w:rPr>
          <w:rFonts w:ascii="Times New Roman" w:eastAsia="Calibri" w:hAnsi="Times New Roman"/>
          <w:color w:val="000000"/>
          <w:sz w:val="32"/>
          <w:szCs w:val="32"/>
        </w:rPr>
        <w:t xml:space="preserve"> que incluyen grupos focales en su inicio</w:t>
      </w:r>
      <w:r w:rsidR="00DF72BA">
        <w:rPr>
          <w:rFonts w:ascii="Times New Roman" w:eastAsia="Calibri" w:hAnsi="Times New Roman"/>
          <w:color w:val="000000"/>
          <w:sz w:val="32"/>
          <w:szCs w:val="32"/>
        </w:rPr>
        <w:t>, encuestas y entrevistas</w:t>
      </w:r>
      <w:r w:rsidR="00AD57D0">
        <w:rPr>
          <w:rFonts w:ascii="Times New Roman" w:eastAsia="Calibri" w:hAnsi="Times New Roman"/>
          <w:color w:val="000000"/>
          <w:sz w:val="32"/>
          <w:szCs w:val="32"/>
        </w:rPr>
        <w:t xml:space="preserve"> con informantes clave para la realización de evaluaciones de proyectos finales y de medio término, las mismas contribuyeron en el vaciado de información y análisis del mismo teniendo los cuidados pertinentes de adecuar el instrumento al tipo de estudio, encuestadores y/o facilitadores capacitados, programa de bases de datos sensibles al estudio, interpretación de datos direccionados al objeto de estudio, etc.</w:t>
      </w:r>
    </w:p>
    <w:p w:rsidR="006F0829" w:rsidRPr="00973E93" w:rsidRDefault="00DF72BA" w:rsidP="006F0829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 xml:space="preserve">Uno de los problemas con los que tropecé al realizar las encuestas con los actores clave fue la sección económica y también la de producción y rendimiento, ya que se debe establecer una conexión con el encuestado para obtener una información más cercana a la realidad.  </w:t>
      </w:r>
      <w:r w:rsidR="00AD57D0">
        <w:rPr>
          <w:rFonts w:ascii="Times New Roman" w:eastAsia="Calibri" w:hAnsi="Times New Roman"/>
          <w:color w:val="000000"/>
          <w:sz w:val="32"/>
          <w:szCs w:val="32"/>
        </w:rPr>
        <w:t xml:space="preserve">  </w:t>
      </w:r>
      <w:r w:rsidR="006F0829">
        <w:rPr>
          <w:rFonts w:ascii="Times New Roman" w:eastAsia="Calibri" w:hAnsi="Times New Roman"/>
          <w:color w:val="000000"/>
          <w:sz w:val="32"/>
          <w:szCs w:val="32"/>
        </w:rPr>
        <w:t xml:space="preserve">    </w:t>
      </w:r>
    </w:p>
    <w:p w:rsidR="006F0829" w:rsidRDefault="00973E93" w:rsidP="00973E9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>Conoce alguna otra, ¿Puede explicar las características?</w:t>
      </w:r>
    </w:p>
    <w:p w:rsidR="001B12D4" w:rsidRDefault="006F0829" w:rsidP="006F0829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>Recientemente, aplique la técnica de la telaraña, que se utilizó en la evaluación de varios predios de producción agroecológica donde se identificaron, junto con las familias de productores, los sistemas y subsistemas de producción y se hizo una ponderación de valores</w:t>
      </w:r>
      <w:r w:rsidR="00AF22D7">
        <w:rPr>
          <w:rFonts w:ascii="Times New Roman" w:eastAsia="Calibri" w:hAnsi="Times New Roman"/>
          <w:color w:val="000000"/>
          <w:sz w:val="32"/>
          <w:szCs w:val="32"/>
        </w:rPr>
        <w:t xml:space="preserve"> según indicadores de sostenibilidad (en este caso particular)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 en cada uno de estos subsistemas los cuales se plasmaron en el diagrama, el objetivo es que cada uno de ellos evalúe su producción </w:t>
      </w:r>
      <w:r w:rsidR="001B12D4">
        <w:rPr>
          <w:rFonts w:ascii="Times New Roman" w:eastAsia="Calibri" w:hAnsi="Times New Roman"/>
          <w:color w:val="000000"/>
          <w:sz w:val="32"/>
          <w:szCs w:val="32"/>
        </w:rPr>
        <w:t xml:space="preserve">, cuánto más cerca se encuentra su valoración del punto central más vulnerable es </w:t>
      </w:r>
      <w:r w:rsidR="001B12D4">
        <w:rPr>
          <w:rFonts w:ascii="Times New Roman" w:eastAsia="Calibri" w:hAnsi="Times New Roman"/>
          <w:color w:val="000000"/>
          <w:sz w:val="32"/>
          <w:szCs w:val="32"/>
        </w:rPr>
        <w:lastRenderedPageBreak/>
        <w:t>su producción en cuanto a la sostenibilidad del predio y su resiliencia y también que puedan celebrar el éxito de otros productores y compartir las buenas prácticas que lo llevaron al mejoramiento de su predio (intercambio de saberes).</w:t>
      </w:r>
    </w:p>
    <w:p w:rsidR="00973E93" w:rsidRDefault="001B12D4" w:rsidP="006F0829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>Es importante que en las comunidades exista la buena convivencia y el apoyo entre ellos, nos ayudará a crear comunidades más sólidas y  una producción consciente en cuánto a la ampliación de la frontera agrícola</w:t>
      </w:r>
      <w:r w:rsidR="006F0829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/>
          <w:color w:val="000000"/>
          <w:sz w:val="32"/>
          <w:szCs w:val="32"/>
        </w:rPr>
        <w:t>agroecológica.</w:t>
      </w:r>
      <w:r w:rsidR="00973E93" w:rsidRPr="00973E93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</w:p>
    <w:p w:rsidR="001B12D4" w:rsidRPr="00973E93" w:rsidRDefault="001B12D4" w:rsidP="006F0829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</w:p>
    <w:p w:rsidR="00973E93" w:rsidRDefault="00973E93" w:rsidP="00973E9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>¿Qué diferencias principales encuentra entre hacer un diagnóstico de seguridad/inseguridad alimentaria y uno acerca de la soberanía alimentaria?</w:t>
      </w:r>
    </w:p>
    <w:p w:rsidR="0017047F" w:rsidRDefault="0017047F" w:rsidP="0017047F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</w:p>
    <w:p w:rsidR="00AF22D7" w:rsidRDefault="00AF22D7" w:rsidP="0017047F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</w:p>
    <w:p w:rsidR="0017047F" w:rsidRPr="00973E93" w:rsidRDefault="001B12D4" w:rsidP="0017047F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 xml:space="preserve">Bueno, una de las diferencias </w:t>
      </w:r>
      <w:r w:rsidR="00670F63">
        <w:rPr>
          <w:rFonts w:ascii="Times New Roman" w:eastAsia="Calibri" w:hAnsi="Times New Roman"/>
          <w:color w:val="000000"/>
          <w:sz w:val="32"/>
          <w:szCs w:val="32"/>
        </w:rPr>
        <w:t>más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 puntuales está en lo que son los conceptos de cada una, </w:t>
      </w:r>
      <w:r w:rsidR="00670F63">
        <w:rPr>
          <w:rFonts w:ascii="Times New Roman" w:eastAsia="Calibri" w:hAnsi="Times New Roman"/>
          <w:color w:val="000000"/>
          <w:sz w:val="32"/>
          <w:szCs w:val="32"/>
        </w:rPr>
        <w:t>principalmente en el origen de los alimentos, la SOBAL pretende que el origen</w:t>
      </w:r>
      <w:r w:rsidR="00AF22D7">
        <w:rPr>
          <w:rFonts w:ascii="Times New Roman" w:eastAsia="Calibri" w:hAnsi="Times New Roman"/>
          <w:color w:val="000000"/>
          <w:sz w:val="32"/>
          <w:szCs w:val="32"/>
        </w:rPr>
        <w:t>,</w:t>
      </w:r>
      <w:r w:rsidR="00670F63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  <w:r w:rsidR="00AF22D7">
        <w:rPr>
          <w:rFonts w:ascii="Times New Roman" w:eastAsia="Calibri" w:hAnsi="Times New Roman"/>
          <w:color w:val="000000"/>
          <w:sz w:val="32"/>
          <w:szCs w:val="32"/>
        </w:rPr>
        <w:t xml:space="preserve">la forma, el cómo se da la SA y quienes participan en la toma de </w:t>
      </w:r>
      <w:r w:rsidR="00670F63">
        <w:rPr>
          <w:rFonts w:ascii="Times New Roman" w:eastAsia="Calibri" w:hAnsi="Times New Roman"/>
          <w:color w:val="000000"/>
          <w:sz w:val="32"/>
          <w:szCs w:val="32"/>
        </w:rPr>
        <w:t>de</w:t>
      </w:r>
      <w:r w:rsidR="00AF22D7">
        <w:rPr>
          <w:rFonts w:ascii="Times New Roman" w:eastAsia="Calibri" w:hAnsi="Times New Roman"/>
          <w:color w:val="000000"/>
          <w:sz w:val="32"/>
          <w:szCs w:val="32"/>
        </w:rPr>
        <w:t>cisiones de</w:t>
      </w:r>
      <w:r w:rsidR="00670F63">
        <w:rPr>
          <w:rFonts w:ascii="Times New Roman" w:eastAsia="Calibri" w:hAnsi="Times New Roman"/>
          <w:color w:val="000000"/>
          <w:sz w:val="32"/>
          <w:szCs w:val="32"/>
        </w:rPr>
        <w:t xml:space="preserve"> los a</w:t>
      </w:r>
      <w:r w:rsidR="00AF22D7">
        <w:rPr>
          <w:rFonts w:ascii="Times New Roman" w:eastAsia="Calibri" w:hAnsi="Times New Roman"/>
          <w:color w:val="000000"/>
          <w:sz w:val="32"/>
          <w:szCs w:val="32"/>
        </w:rPr>
        <w:t xml:space="preserve">limentos consumidos </w:t>
      </w:r>
      <w:r w:rsidR="00670F63">
        <w:rPr>
          <w:rFonts w:ascii="Times New Roman" w:eastAsia="Calibri" w:hAnsi="Times New Roman"/>
          <w:color w:val="000000"/>
          <w:sz w:val="32"/>
          <w:szCs w:val="32"/>
        </w:rPr>
        <w:t>de la región, ya que ésta tiene una dimensión más política</w:t>
      </w:r>
      <w:r w:rsidR="00AF22D7">
        <w:rPr>
          <w:rFonts w:ascii="Times New Roman" w:eastAsia="Calibri" w:hAnsi="Times New Roman"/>
          <w:color w:val="000000"/>
          <w:sz w:val="32"/>
          <w:szCs w:val="32"/>
        </w:rPr>
        <w:t>. E</w:t>
      </w:r>
      <w:r w:rsidR="00670F63">
        <w:rPr>
          <w:rFonts w:ascii="Times New Roman" w:eastAsia="Calibri" w:hAnsi="Times New Roman"/>
          <w:color w:val="000000"/>
          <w:sz w:val="32"/>
          <w:szCs w:val="32"/>
        </w:rPr>
        <w:t>n el diagnóstico se conocerá sobre el derecho que tienen ellos de poder elegir sus políticas alimentarias en base a los alimentos que se produce</w:t>
      </w:r>
      <w:r w:rsidR="00F31344">
        <w:rPr>
          <w:rFonts w:ascii="Times New Roman" w:eastAsia="Calibri" w:hAnsi="Times New Roman"/>
          <w:color w:val="000000"/>
          <w:sz w:val="32"/>
          <w:szCs w:val="32"/>
        </w:rPr>
        <w:t xml:space="preserve"> en la región</w:t>
      </w:r>
      <w:r w:rsidR="00670F63">
        <w:rPr>
          <w:rFonts w:ascii="Times New Roman" w:eastAsia="Calibri" w:hAnsi="Times New Roman"/>
          <w:color w:val="000000"/>
          <w:sz w:val="32"/>
          <w:szCs w:val="32"/>
        </w:rPr>
        <w:t xml:space="preserve"> pero en un diagnóstico de seguridad/inseguridad alimentaria, se tocará elementos de disponibilidad (sin importar el origen), estabilidad, accesibilidad, muy poco acerca de la inocuidad (por la falta de controles e inspecciones sanitarias)</w:t>
      </w:r>
      <w:r w:rsidR="00B53EAF">
        <w:rPr>
          <w:rFonts w:ascii="Times New Roman" w:eastAsia="Calibri" w:hAnsi="Times New Roman"/>
          <w:color w:val="000000"/>
          <w:sz w:val="32"/>
          <w:szCs w:val="32"/>
        </w:rPr>
        <w:t>, la utilización biológica y los problemas que conlleva la falta de estos en el caso de inseguridad alimentaria.</w:t>
      </w:r>
    </w:p>
    <w:p w:rsidR="002A2B10" w:rsidRDefault="002A2B10">
      <w:bookmarkStart w:id="0" w:name="_GoBack"/>
      <w:bookmarkEnd w:id="0"/>
    </w:p>
    <w:sectPr w:rsidR="002A2B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2DAE"/>
    <w:multiLevelType w:val="hybridMultilevel"/>
    <w:tmpl w:val="3C2849DC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9361DD1"/>
    <w:multiLevelType w:val="hybridMultilevel"/>
    <w:tmpl w:val="0B56415E"/>
    <w:lvl w:ilvl="0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E334E16"/>
    <w:multiLevelType w:val="hybridMultilevel"/>
    <w:tmpl w:val="F5685618"/>
    <w:lvl w:ilvl="0" w:tplc="4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93"/>
    <w:rsid w:val="00081588"/>
    <w:rsid w:val="0017047F"/>
    <w:rsid w:val="001B12D4"/>
    <w:rsid w:val="002A2B10"/>
    <w:rsid w:val="00555FBF"/>
    <w:rsid w:val="00670F63"/>
    <w:rsid w:val="006C2A16"/>
    <w:rsid w:val="006F0829"/>
    <w:rsid w:val="00973E93"/>
    <w:rsid w:val="00AD57D0"/>
    <w:rsid w:val="00AF22D7"/>
    <w:rsid w:val="00B53EAF"/>
    <w:rsid w:val="00DF72BA"/>
    <w:rsid w:val="00EC7594"/>
    <w:rsid w:val="00F3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s-B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16"/>
  </w:style>
  <w:style w:type="paragraph" w:styleId="Ttulo1">
    <w:name w:val="heading 1"/>
    <w:basedOn w:val="Normal"/>
    <w:next w:val="Normal"/>
    <w:link w:val="Ttulo1Car"/>
    <w:uiPriority w:val="9"/>
    <w:qFormat/>
    <w:rsid w:val="006C2A1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6E94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2A1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94C60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2A1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94C60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C2A1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94C6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C2A16"/>
    <w:rPr>
      <w:rFonts w:ascii="Cambria" w:eastAsia="Times New Roman" w:hAnsi="Cambria" w:cs="Times New Roman"/>
      <w:b/>
      <w:bCs/>
      <w:color w:val="6E9400"/>
      <w:sz w:val="28"/>
      <w:szCs w:val="28"/>
    </w:rPr>
  </w:style>
  <w:style w:type="character" w:customStyle="1" w:styleId="Ttulo2Car">
    <w:name w:val="Título 2 Car"/>
    <w:link w:val="Ttulo2"/>
    <w:uiPriority w:val="9"/>
    <w:rsid w:val="006C2A16"/>
    <w:rPr>
      <w:rFonts w:ascii="Cambria" w:eastAsia="Times New Roman" w:hAnsi="Cambria" w:cs="Times New Roman"/>
      <w:b/>
      <w:bCs/>
      <w:color w:val="94C600"/>
      <w:sz w:val="26"/>
      <w:szCs w:val="26"/>
    </w:rPr>
  </w:style>
  <w:style w:type="character" w:customStyle="1" w:styleId="Ttulo3Car">
    <w:name w:val="Título 3 Car"/>
    <w:link w:val="Ttulo3"/>
    <w:uiPriority w:val="9"/>
    <w:rsid w:val="006C2A16"/>
    <w:rPr>
      <w:rFonts w:ascii="Cambria" w:eastAsia="Times New Roman" w:hAnsi="Cambria" w:cs="Times New Roman"/>
      <w:b/>
      <w:bCs/>
      <w:color w:val="94C600"/>
    </w:rPr>
  </w:style>
  <w:style w:type="character" w:customStyle="1" w:styleId="Ttulo4Car">
    <w:name w:val="Título 4 Car"/>
    <w:link w:val="Ttulo4"/>
    <w:uiPriority w:val="9"/>
    <w:rsid w:val="006C2A16"/>
    <w:rPr>
      <w:rFonts w:ascii="Cambria" w:eastAsia="Times New Roman" w:hAnsi="Cambria" w:cs="Times New Roman"/>
      <w:b/>
      <w:bCs/>
      <w:i/>
      <w:iCs/>
      <w:color w:val="94C600"/>
    </w:rPr>
  </w:style>
  <w:style w:type="paragraph" w:styleId="TDC1">
    <w:name w:val="toc 1"/>
    <w:basedOn w:val="Normal"/>
    <w:next w:val="Normal"/>
    <w:autoRedefine/>
    <w:uiPriority w:val="39"/>
    <w:unhideWhenUsed/>
    <w:rsid w:val="006C2A1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C2A1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C2A16"/>
    <w:pPr>
      <w:tabs>
        <w:tab w:val="right" w:leader="dot" w:pos="8828"/>
      </w:tabs>
      <w:spacing w:after="100"/>
      <w:ind w:left="22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C2A16"/>
  </w:style>
  <w:style w:type="character" w:customStyle="1" w:styleId="TextonotapieCar">
    <w:name w:val="Texto nota pie Car"/>
    <w:link w:val="Textonotapie"/>
    <w:uiPriority w:val="99"/>
    <w:semiHidden/>
    <w:rsid w:val="006C2A16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A16"/>
  </w:style>
  <w:style w:type="character" w:customStyle="1" w:styleId="TextocomentarioCar">
    <w:name w:val="Texto comentario Car"/>
    <w:link w:val="Textocomentario"/>
    <w:uiPriority w:val="99"/>
    <w:semiHidden/>
    <w:rsid w:val="006C2A16"/>
    <w:rPr>
      <w:rFonts w:ascii="Calibri" w:eastAsia="Calibri" w:hAnsi="Calibri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C2A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C2A1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C2A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2A16"/>
    <w:rPr>
      <w:rFonts w:ascii="Calibri" w:eastAsia="Calibri" w:hAnsi="Calibri" w:cs="Times New Roman"/>
    </w:rPr>
  </w:style>
  <w:style w:type="character" w:styleId="Refdenotaalpie">
    <w:name w:val="footnote reference"/>
    <w:uiPriority w:val="99"/>
    <w:semiHidden/>
    <w:unhideWhenUsed/>
    <w:rsid w:val="006C2A16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6C2A16"/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2A16"/>
    <w:pPr>
      <w:pBdr>
        <w:bottom w:val="single" w:sz="8" w:space="4" w:color="94C600"/>
      </w:pBdr>
      <w:spacing w:after="300"/>
      <w:contextualSpacing/>
    </w:pPr>
    <w:rPr>
      <w:rFonts w:ascii="Cambria" w:eastAsia="Times New Roman" w:hAnsi="Cambria"/>
      <w:color w:val="2E2D21"/>
      <w:spacing w:val="5"/>
      <w:kern w:val="28"/>
      <w:sz w:val="52"/>
      <w:szCs w:val="52"/>
      <w:lang w:eastAsia="es-BO"/>
    </w:rPr>
  </w:style>
  <w:style w:type="character" w:customStyle="1" w:styleId="TtuloCar">
    <w:name w:val="Título Car"/>
    <w:link w:val="Ttulo"/>
    <w:uiPriority w:val="10"/>
    <w:rsid w:val="006C2A16"/>
    <w:rPr>
      <w:rFonts w:ascii="Cambria" w:eastAsia="Times New Roman" w:hAnsi="Cambria" w:cs="Times New Roman"/>
      <w:color w:val="2E2D21"/>
      <w:spacing w:val="5"/>
      <w:kern w:val="28"/>
      <w:sz w:val="52"/>
      <w:szCs w:val="52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A16"/>
    <w:pPr>
      <w:numPr>
        <w:ilvl w:val="1"/>
      </w:numPr>
    </w:pPr>
    <w:rPr>
      <w:rFonts w:ascii="Cambria" w:eastAsia="Times New Roman" w:hAnsi="Cambria"/>
      <w:i/>
      <w:iCs/>
      <w:color w:val="94C600"/>
      <w:spacing w:val="15"/>
      <w:sz w:val="24"/>
      <w:szCs w:val="24"/>
      <w:lang w:eastAsia="es-BO"/>
    </w:rPr>
  </w:style>
  <w:style w:type="character" w:customStyle="1" w:styleId="SubttuloCar">
    <w:name w:val="Subtítulo Car"/>
    <w:link w:val="Subttulo"/>
    <w:uiPriority w:val="11"/>
    <w:rsid w:val="006C2A16"/>
    <w:rPr>
      <w:rFonts w:ascii="Cambria" w:eastAsia="Times New Roman" w:hAnsi="Cambria" w:cs="Times New Roman"/>
      <w:i/>
      <w:iCs/>
      <w:color w:val="94C600"/>
      <w:spacing w:val="15"/>
      <w:sz w:val="24"/>
      <w:szCs w:val="24"/>
      <w:lang w:eastAsia="es-BO"/>
    </w:rPr>
  </w:style>
  <w:style w:type="character" w:styleId="Hipervnculo">
    <w:name w:val="Hyperlink"/>
    <w:uiPriority w:val="99"/>
    <w:unhideWhenUsed/>
    <w:rsid w:val="006C2A16"/>
    <w:rPr>
      <w:color w:val="E68200"/>
      <w:u w:val="single"/>
    </w:rPr>
  </w:style>
  <w:style w:type="paragraph" w:styleId="NormalWeb">
    <w:name w:val="Normal (Web)"/>
    <w:basedOn w:val="Normal"/>
    <w:uiPriority w:val="99"/>
    <w:unhideWhenUsed/>
    <w:rsid w:val="006C2A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B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A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C2A16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2A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C2A16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2A16"/>
    <w:rPr>
      <w:rFonts w:eastAsia="Calibri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C2A16"/>
    <w:rPr>
      <w:rFonts w:eastAsia="Times New Roman"/>
      <w:lang w:eastAsia="es-BO"/>
    </w:rPr>
  </w:style>
  <w:style w:type="character" w:customStyle="1" w:styleId="SinespaciadoCar">
    <w:name w:val="Sin espaciado Car"/>
    <w:link w:val="Sinespaciado"/>
    <w:uiPriority w:val="1"/>
    <w:rsid w:val="006C2A16"/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basedOn w:val="Normal"/>
    <w:uiPriority w:val="34"/>
    <w:qFormat/>
    <w:rsid w:val="006C2A16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C2A16"/>
    <w:pPr>
      <w:outlineLvl w:val="9"/>
    </w:pPr>
    <w:rPr>
      <w:lang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s-B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16"/>
  </w:style>
  <w:style w:type="paragraph" w:styleId="Ttulo1">
    <w:name w:val="heading 1"/>
    <w:basedOn w:val="Normal"/>
    <w:next w:val="Normal"/>
    <w:link w:val="Ttulo1Car"/>
    <w:uiPriority w:val="9"/>
    <w:qFormat/>
    <w:rsid w:val="006C2A1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6E94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2A1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94C60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2A1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94C60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C2A1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94C6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C2A16"/>
    <w:rPr>
      <w:rFonts w:ascii="Cambria" w:eastAsia="Times New Roman" w:hAnsi="Cambria" w:cs="Times New Roman"/>
      <w:b/>
      <w:bCs/>
      <w:color w:val="6E9400"/>
      <w:sz w:val="28"/>
      <w:szCs w:val="28"/>
    </w:rPr>
  </w:style>
  <w:style w:type="character" w:customStyle="1" w:styleId="Ttulo2Car">
    <w:name w:val="Título 2 Car"/>
    <w:link w:val="Ttulo2"/>
    <w:uiPriority w:val="9"/>
    <w:rsid w:val="006C2A16"/>
    <w:rPr>
      <w:rFonts w:ascii="Cambria" w:eastAsia="Times New Roman" w:hAnsi="Cambria" w:cs="Times New Roman"/>
      <w:b/>
      <w:bCs/>
      <w:color w:val="94C600"/>
      <w:sz w:val="26"/>
      <w:szCs w:val="26"/>
    </w:rPr>
  </w:style>
  <w:style w:type="character" w:customStyle="1" w:styleId="Ttulo3Car">
    <w:name w:val="Título 3 Car"/>
    <w:link w:val="Ttulo3"/>
    <w:uiPriority w:val="9"/>
    <w:rsid w:val="006C2A16"/>
    <w:rPr>
      <w:rFonts w:ascii="Cambria" w:eastAsia="Times New Roman" w:hAnsi="Cambria" w:cs="Times New Roman"/>
      <w:b/>
      <w:bCs/>
      <w:color w:val="94C600"/>
    </w:rPr>
  </w:style>
  <w:style w:type="character" w:customStyle="1" w:styleId="Ttulo4Car">
    <w:name w:val="Título 4 Car"/>
    <w:link w:val="Ttulo4"/>
    <w:uiPriority w:val="9"/>
    <w:rsid w:val="006C2A16"/>
    <w:rPr>
      <w:rFonts w:ascii="Cambria" w:eastAsia="Times New Roman" w:hAnsi="Cambria" w:cs="Times New Roman"/>
      <w:b/>
      <w:bCs/>
      <w:i/>
      <w:iCs/>
      <w:color w:val="94C600"/>
    </w:rPr>
  </w:style>
  <w:style w:type="paragraph" w:styleId="TDC1">
    <w:name w:val="toc 1"/>
    <w:basedOn w:val="Normal"/>
    <w:next w:val="Normal"/>
    <w:autoRedefine/>
    <w:uiPriority w:val="39"/>
    <w:unhideWhenUsed/>
    <w:rsid w:val="006C2A1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C2A1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C2A16"/>
    <w:pPr>
      <w:tabs>
        <w:tab w:val="right" w:leader="dot" w:pos="8828"/>
      </w:tabs>
      <w:spacing w:after="100"/>
      <w:ind w:left="22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C2A16"/>
  </w:style>
  <w:style w:type="character" w:customStyle="1" w:styleId="TextonotapieCar">
    <w:name w:val="Texto nota pie Car"/>
    <w:link w:val="Textonotapie"/>
    <w:uiPriority w:val="99"/>
    <w:semiHidden/>
    <w:rsid w:val="006C2A16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A16"/>
  </w:style>
  <w:style w:type="character" w:customStyle="1" w:styleId="TextocomentarioCar">
    <w:name w:val="Texto comentario Car"/>
    <w:link w:val="Textocomentario"/>
    <w:uiPriority w:val="99"/>
    <w:semiHidden/>
    <w:rsid w:val="006C2A16"/>
    <w:rPr>
      <w:rFonts w:ascii="Calibri" w:eastAsia="Calibri" w:hAnsi="Calibri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C2A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C2A1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C2A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2A16"/>
    <w:rPr>
      <w:rFonts w:ascii="Calibri" w:eastAsia="Calibri" w:hAnsi="Calibri" w:cs="Times New Roman"/>
    </w:rPr>
  </w:style>
  <w:style w:type="character" w:styleId="Refdenotaalpie">
    <w:name w:val="footnote reference"/>
    <w:uiPriority w:val="99"/>
    <w:semiHidden/>
    <w:unhideWhenUsed/>
    <w:rsid w:val="006C2A16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6C2A16"/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2A16"/>
    <w:pPr>
      <w:pBdr>
        <w:bottom w:val="single" w:sz="8" w:space="4" w:color="94C600"/>
      </w:pBdr>
      <w:spacing w:after="300"/>
      <w:contextualSpacing/>
    </w:pPr>
    <w:rPr>
      <w:rFonts w:ascii="Cambria" w:eastAsia="Times New Roman" w:hAnsi="Cambria"/>
      <w:color w:val="2E2D21"/>
      <w:spacing w:val="5"/>
      <w:kern w:val="28"/>
      <w:sz w:val="52"/>
      <w:szCs w:val="52"/>
      <w:lang w:eastAsia="es-BO"/>
    </w:rPr>
  </w:style>
  <w:style w:type="character" w:customStyle="1" w:styleId="TtuloCar">
    <w:name w:val="Título Car"/>
    <w:link w:val="Ttulo"/>
    <w:uiPriority w:val="10"/>
    <w:rsid w:val="006C2A16"/>
    <w:rPr>
      <w:rFonts w:ascii="Cambria" w:eastAsia="Times New Roman" w:hAnsi="Cambria" w:cs="Times New Roman"/>
      <w:color w:val="2E2D21"/>
      <w:spacing w:val="5"/>
      <w:kern w:val="28"/>
      <w:sz w:val="52"/>
      <w:szCs w:val="52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A16"/>
    <w:pPr>
      <w:numPr>
        <w:ilvl w:val="1"/>
      </w:numPr>
    </w:pPr>
    <w:rPr>
      <w:rFonts w:ascii="Cambria" w:eastAsia="Times New Roman" w:hAnsi="Cambria"/>
      <w:i/>
      <w:iCs/>
      <w:color w:val="94C600"/>
      <w:spacing w:val="15"/>
      <w:sz w:val="24"/>
      <w:szCs w:val="24"/>
      <w:lang w:eastAsia="es-BO"/>
    </w:rPr>
  </w:style>
  <w:style w:type="character" w:customStyle="1" w:styleId="SubttuloCar">
    <w:name w:val="Subtítulo Car"/>
    <w:link w:val="Subttulo"/>
    <w:uiPriority w:val="11"/>
    <w:rsid w:val="006C2A16"/>
    <w:rPr>
      <w:rFonts w:ascii="Cambria" w:eastAsia="Times New Roman" w:hAnsi="Cambria" w:cs="Times New Roman"/>
      <w:i/>
      <w:iCs/>
      <w:color w:val="94C600"/>
      <w:spacing w:val="15"/>
      <w:sz w:val="24"/>
      <w:szCs w:val="24"/>
      <w:lang w:eastAsia="es-BO"/>
    </w:rPr>
  </w:style>
  <w:style w:type="character" w:styleId="Hipervnculo">
    <w:name w:val="Hyperlink"/>
    <w:uiPriority w:val="99"/>
    <w:unhideWhenUsed/>
    <w:rsid w:val="006C2A16"/>
    <w:rPr>
      <w:color w:val="E68200"/>
      <w:u w:val="single"/>
    </w:rPr>
  </w:style>
  <w:style w:type="paragraph" w:styleId="NormalWeb">
    <w:name w:val="Normal (Web)"/>
    <w:basedOn w:val="Normal"/>
    <w:uiPriority w:val="99"/>
    <w:unhideWhenUsed/>
    <w:rsid w:val="006C2A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B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A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C2A16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2A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C2A16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2A16"/>
    <w:rPr>
      <w:rFonts w:eastAsia="Calibri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C2A16"/>
    <w:rPr>
      <w:rFonts w:eastAsia="Times New Roman"/>
      <w:lang w:eastAsia="es-BO"/>
    </w:rPr>
  </w:style>
  <w:style w:type="character" w:customStyle="1" w:styleId="SinespaciadoCar">
    <w:name w:val="Sin espaciado Car"/>
    <w:link w:val="Sinespaciado"/>
    <w:uiPriority w:val="1"/>
    <w:rsid w:val="006C2A16"/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basedOn w:val="Normal"/>
    <w:uiPriority w:val="34"/>
    <w:qFormat/>
    <w:rsid w:val="006C2A16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C2A16"/>
    <w:pPr>
      <w:outlineLvl w:val="9"/>
    </w:pPr>
    <w:rPr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Windows User</cp:lastModifiedBy>
  <cp:revision>2</cp:revision>
  <dcterms:created xsi:type="dcterms:W3CDTF">2015-06-14T22:10:00Z</dcterms:created>
  <dcterms:modified xsi:type="dcterms:W3CDTF">2015-06-14T22:10:00Z</dcterms:modified>
</cp:coreProperties>
</file>